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8C" w:rsidRDefault="007F6C8C" w:rsidP="001A52B2">
      <w:pPr>
        <w:jc w:val="both"/>
        <w:rPr>
          <w:rFonts w:ascii="Arial" w:hAnsi="Arial" w:cs="Arial"/>
          <w:b/>
          <w:sz w:val="24"/>
          <w:szCs w:val="24"/>
        </w:rPr>
      </w:pPr>
      <w:r w:rsidRPr="007F6C8C">
        <w:rPr>
          <w:rFonts w:ascii="Arial" w:hAnsi="Arial" w:cs="Arial"/>
          <w:b/>
          <w:sz w:val="24"/>
          <w:szCs w:val="24"/>
        </w:rPr>
        <w:t>ESCUELA PEDAGÓGICA PARA LA FORMACIÓN</w:t>
      </w:r>
      <w:r w:rsidR="00736D66">
        <w:rPr>
          <w:rFonts w:ascii="Arial" w:hAnsi="Arial" w:cs="Arial"/>
          <w:b/>
          <w:sz w:val="24"/>
          <w:szCs w:val="24"/>
        </w:rPr>
        <w:t xml:space="preserve"> PROFESIONAL</w:t>
      </w:r>
      <w:r w:rsidR="00F3708E">
        <w:rPr>
          <w:rFonts w:ascii="Arial" w:hAnsi="Arial" w:cs="Arial"/>
          <w:b/>
          <w:sz w:val="24"/>
          <w:szCs w:val="24"/>
        </w:rPr>
        <w:t xml:space="preserve"> TECNICA </w:t>
      </w:r>
    </w:p>
    <w:p w:rsidR="00E22C86" w:rsidRPr="007F6C8C" w:rsidRDefault="00E22C86" w:rsidP="001A52B2">
      <w:pPr>
        <w:jc w:val="both"/>
        <w:rPr>
          <w:rFonts w:ascii="Arial" w:hAnsi="Arial" w:cs="Arial"/>
          <w:b/>
          <w:sz w:val="24"/>
          <w:szCs w:val="24"/>
        </w:rPr>
      </w:pPr>
      <w:r>
        <w:rPr>
          <w:rFonts w:ascii="Arial" w:hAnsi="Arial" w:cs="Arial"/>
          <w:b/>
          <w:sz w:val="24"/>
          <w:szCs w:val="24"/>
        </w:rPr>
        <w:t>REFLEXIONANDO…</w:t>
      </w:r>
    </w:p>
    <w:p w:rsidR="007F6C8C" w:rsidRPr="007F6C8C" w:rsidRDefault="007F6C8C" w:rsidP="001A52B2">
      <w:pPr>
        <w:jc w:val="both"/>
        <w:rPr>
          <w:rFonts w:ascii="Arial" w:hAnsi="Arial" w:cs="Arial"/>
          <w:sz w:val="24"/>
          <w:szCs w:val="24"/>
        </w:rPr>
      </w:pPr>
      <w:r w:rsidRPr="007F6C8C">
        <w:rPr>
          <w:rFonts w:ascii="Arial" w:hAnsi="Arial" w:cs="Arial"/>
          <w:sz w:val="24"/>
          <w:szCs w:val="24"/>
        </w:rPr>
        <w:t>Es la Educación Técnica</w:t>
      </w:r>
      <w:r w:rsidR="00F6132A">
        <w:rPr>
          <w:rFonts w:ascii="Arial" w:hAnsi="Arial" w:cs="Arial"/>
          <w:sz w:val="24"/>
          <w:szCs w:val="24"/>
        </w:rPr>
        <w:t xml:space="preserve"> una de </w:t>
      </w:r>
      <w:r w:rsidRPr="007F6C8C">
        <w:rPr>
          <w:rFonts w:ascii="Arial" w:hAnsi="Arial" w:cs="Arial"/>
          <w:sz w:val="24"/>
          <w:szCs w:val="24"/>
        </w:rPr>
        <w:t>la</w:t>
      </w:r>
      <w:r w:rsidR="00F6132A">
        <w:rPr>
          <w:rFonts w:ascii="Arial" w:hAnsi="Arial" w:cs="Arial"/>
          <w:sz w:val="24"/>
          <w:szCs w:val="24"/>
        </w:rPr>
        <w:t>s</w:t>
      </w:r>
      <w:r w:rsidRPr="007F6C8C">
        <w:rPr>
          <w:rFonts w:ascii="Arial" w:hAnsi="Arial" w:cs="Arial"/>
          <w:sz w:val="24"/>
          <w:szCs w:val="24"/>
        </w:rPr>
        <w:t xml:space="preserve"> abanderada</w:t>
      </w:r>
      <w:r w:rsidR="00F6132A">
        <w:rPr>
          <w:rFonts w:ascii="Arial" w:hAnsi="Arial" w:cs="Arial"/>
          <w:sz w:val="24"/>
          <w:szCs w:val="24"/>
        </w:rPr>
        <w:t>s</w:t>
      </w:r>
      <w:r w:rsidRPr="007F6C8C">
        <w:rPr>
          <w:rFonts w:ascii="Arial" w:hAnsi="Arial" w:cs="Arial"/>
          <w:sz w:val="24"/>
          <w:szCs w:val="24"/>
        </w:rPr>
        <w:t xml:space="preserve"> del desarrollo del pensamiento</w:t>
      </w:r>
      <w:proofErr w:type="gramStart"/>
      <w:r w:rsidRPr="007F6C8C">
        <w:rPr>
          <w:rFonts w:ascii="Arial" w:hAnsi="Arial" w:cs="Arial"/>
          <w:sz w:val="24"/>
          <w:szCs w:val="24"/>
        </w:rPr>
        <w:t>?</w:t>
      </w:r>
      <w:proofErr w:type="gramEnd"/>
    </w:p>
    <w:p w:rsidR="007F6C8C" w:rsidRPr="007F6C8C" w:rsidRDefault="007F6C8C" w:rsidP="001A52B2">
      <w:pPr>
        <w:jc w:val="both"/>
        <w:rPr>
          <w:rFonts w:ascii="Arial" w:hAnsi="Arial" w:cs="Arial"/>
          <w:sz w:val="24"/>
          <w:szCs w:val="24"/>
        </w:rPr>
      </w:pPr>
      <w:r w:rsidRPr="007F6C8C">
        <w:rPr>
          <w:rFonts w:ascii="Arial" w:hAnsi="Arial" w:cs="Arial"/>
          <w:sz w:val="24"/>
          <w:szCs w:val="24"/>
        </w:rPr>
        <w:t>Qué elementos se convalidan en los ambientes pedagógicos de la formación técnica industrial</w:t>
      </w:r>
      <w:proofErr w:type="gramStart"/>
      <w:r w:rsidRPr="007F6C8C">
        <w:rPr>
          <w:rFonts w:ascii="Arial" w:hAnsi="Arial" w:cs="Arial"/>
          <w:sz w:val="24"/>
          <w:szCs w:val="24"/>
        </w:rPr>
        <w:t>?</w:t>
      </w:r>
      <w:proofErr w:type="gramEnd"/>
    </w:p>
    <w:p w:rsidR="007F6C8C" w:rsidRPr="007F6C8C" w:rsidRDefault="007F6C8C" w:rsidP="001A52B2">
      <w:pPr>
        <w:jc w:val="both"/>
        <w:rPr>
          <w:rFonts w:ascii="Arial" w:hAnsi="Arial" w:cs="Arial"/>
          <w:sz w:val="24"/>
          <w:szCs w:val="24"/>
        </w:rPr>
      </w:pPr>
      <w:r w:rsidRPr="007F6C8C">
        <w:rPr>
          <w:rFonts w:ascii="Arial" w:hAnsi="Arial" w:cs="Arial"/>
          <w:sz w:val="24"/>
          <w:szCs w:val="24"/>
        </w:rPr>
        <w:t>Permite la educación técnica un estimado conjunto de valores para las nuevas generaciones</w:t>
      </w:r>
      <w:proofErr w:type="gramStart"/>
      <w:r w:rsidRPr="007F6C8C">
        <w:rPr>
          <w:rFonts w:ascii="Arial" w:hAnsi="Arial" w:cs="Arial"/>
          <w:sz w:val="24"/>
          <w:szCs w:val="24"/>
        </w:rPr>
        <w:t>?</w:t>
      </w:r>
      <w:proofErr w:type="gramEnd"/>
    </w:p>
    <w:p w:rsidR="007F6C8C" w:rsidRDefault="007F6C8C" w:rsidP="001A52B2">
      <w:pPr>
        <w:jc w:val="both"/>
        <w:rPr>
          <w:rFonts w:ascii="Arial" w:hAnsi="Arial" w:cs="Arial"/>
          <w:sz w:val="24"/>
          <w:szCs w:val="24"/>
        </w:rPr>
      </w:pPr>
      <w:r w:rsidRPr="007F6C8C">
        <w:rPr>
          <w:rFonts w:ascii="Arial" w:hAnsi="Arial" w:cs="Arial"/>
          <w:sz w:val="24"/>
          <w:szCs w:val="24"/>
        </w:rPr>
        <w:t xml:space="preserve">Estará el educador </w:t>
      </w:r>
      <w:r w:rsidR="00F6132A" w:rsidRPr="007F6C8C">
        <w:rPr>
          <w:rFonts w:ascii="Arial" w:hAnsi="Arial" w:cs="Arial"/>
          <w:sz w:val="24"/>
          <w:szCs w:val="24"/>
        </w:rPr>
        <w:t>técnico</w:t>
      </w:r>
      <w:r w:rsidRPr="007F6C8C">
        <w:rPr>
          <w:rFonts w:ascii="Arial" w:hAnsi="Arial" w:cs="Arial"/>
          <w:sz w:val="24"/>
          <w:szCs w:val="24"/>
        </w:rPr>
        <w:t xml:space="preserve"> cualificado para enfrentar los nuevos postulados del mundo de la técnica, la tecnología y la ciencia</w:t>
      </w:r>
      <w:proofErr w:type="gramStart"/>
      <w:r w:rsidRPr="007F6C8C">
        <w:rPr>
          <w:rFonts w:ascii="Arial" w:hAnsi="Arial" w:cs="Arial"/>
          <w:sz w:val="24"/>
          <w:szCs w:val="24"/>
        </w:rPr>
        <w:t>?</w:t>
      </w:r>
      <w:proofErr w:type="gramEnd"/>
    </w:p>
    <w:p w:rsidR="007F6C8C" w:rsidRDefault="007F6C8C" w:rsidP="001A52B2">
      <w:pPr>
        <w:jc w:val="both"/>
        <w:rPr>
          <w:rFonts w:ascii="Arial" w:hAnsi="Arial" w:cs="Arial"/>
          <w:sz w:val="24"/>
          <w:szCs w:val="24"/>
        </w:rPr>
      </w:pPr>
      <w:r>
        <w:rPr>
          <w:rFonts w:ascii="Arial" w:hAnsi="Arial" w:cs="Arial"/>
          <w:sz w:val="24"/>
          <w:szCs w:val="24"/>
        </w:rPr>
        <w:t>Tienen las instituciones de perfil técnico industrial los equipos o laboratorios de aprendizaje dotados para asumir un verdadero proceso formativo</w:t>
      </w:r>
      <w:proofErr w:type="gramStart"/>
      <w:r>
        <w:rPr>
          <w:rFonts w:ascii="Arial" w:hAnsi="Arial" w:cs="Arial"/>
          <w:sz w:val="24"/>
          <w:szCs w:val="24"/>
        </w:rPr>
        <w:t>?</w:t>
      </w:r>
      <w:proofErr w:type="gramEnd"/>
    </w:p>
    <w:p w:rsidR="007F6C8C" w:rsidRDefault="007F6C8C" w:rsidP="001A52B2">
      <w:pPr>
        <w:jc w:val="both"/>
        <w:rPr>
          <w:rFonts w:ascii="Arial" w:hAnsi="Arial" w:cs="Arial"/>
          <w:sz w:val="24"/>
          <w:szCs w:val="24"/>
        </w:rPr>
      </w:pPr>
      <w:r>
        <w:rPr>
          <w:rFonts w:ascii="Arial" w:hAnsi="Arial" w:cs="Arial"/>
          <w:sz w:val="24"/>
          <w:szCs w:val="24"/>
        </w:rPr>
        <w:t xml:space="preserve">Qué competencias profesionales debe tener el educador actual en el campo de la </w:t>
      </w:r>
      <w:r w:rsidR="00F6132A">
        <w:rPr>
          <w:rFonts w:ascii="Arial" w:hAnsi="Arial" w:cs="Arial"/>
          <w:sz w:val="24"/>
          <w:szCs w:val="24"/>
        </w:rPr>
        <w:t>formación</w:t>
      </w:r>
      <w:r>
        <w:rPr>
          <w:rFonts w:ascii="Arial" w:hAnsi="Arial" w:cs="Arial"/>
          <w:sz w:val="24"/>
          <w:szCs w:val="24"/>
        </w:rPr>
        <w:t xml:space="preserve"> para el trabajo</w:t>
      </w:r>
      <w:proofErr w:type="gramStart"/>
      <w:r>
        <w:rPr>
          <w:rFonts w:ascii="Arial" w:hAnsi="Arial" w:cs="Arial"/>
          <w:sz w:val="24"/>
          <w:szCs w:val="24"/>
        </w:rPr>
        <w:t>?</w:t>
      </w:r>
      <w:proofErr w:type="gramEnd"/>
    </w:p>
    <w:p w:rsidR="007F6C8C" w:rsidRDefault="007F6C8C" w:rsidP="001A52B2">
      <w:pPr>
        <w:jc w:val="both"/>
        <w:rPr>
          <w:rFonts w:ascii="Arial" w:hAnsi="Arial" w:cs="Arial"/>
          <w:sz w:val="24"/>
          <w:szCs w:val="24"/>
        </w:rPr>
      </w:pPr>
      <w:r>
        <w:rPr>
          <w:rFonts w:ascii="Arial" w:hAnsi="Arial" w:cs="Arial"/>
          <w:sz w:val="24"/>
          <w:szCs w:val="24"/>
        </w:rPr>
        <w:t>Existe una pedagogía técnica propia para este campo de form</w:t>
      </w:r>
      <w:r w:rsidR="00E22C86">
        <w:rPr>
          <w:rFonts w:ascii="Arial" w:hAnsi="Arial" w:cs="Arial"/>
          <w:sz w:val="24"/>
          <w:szCs w:val="24"/>
        </w:rPr>
        <w:t>ación diferen</w:t>
      </w:r>
      <w:r>
        <w:rPr>
          <w:rFonts w:ascii="Arial" w:hAnsi="Arial" w:cs="Arial"/>
          <w:sz w:val="24"/>
          <w:szCs w:val="24"/>
        </w:rPr>
        <w:t>t</w:t>
      </w:r>
      <w:r w:rsidR="00E22C86">
        <w:rPr>
          <w:rFonts w:ascii="Arial" w:hAnsi="Arial" w:cs="Arial"/>
          <w:sz w:val="24"/>
          <w:szCs w:val="24"/>
        </w:rPr>
        <w:t>e</w:t>
      </w:r>
      <w:r>
        <w:rPr>
          <w:rFonts w:ascii="Arial" w:hAnsi="Arial" w:cs="Arial"/>
          <w:sz w:val="24"/>
          <w:szCs w:val="24"/>
        </w:rPr>
        <w:t xml:space="preserve"> a la tradicional</w:t>
      </w:r>
      <w:proofErr w:type="gramStart"/>
      <w:r>
        <w:rPr>
          <w:rFonts w:ascii="Arial" w:hAnsi="Arial" w:cs="Arial"/>
          <w:sz w:val="24"/>
          <w:szCs w:val="24"/>
        </w:rPr>
        <w:t>?</w:t>
      </w:r>
      <w:proofErr w:type="gramEnd"/>
    </w:p>
    <w:p w:rsidR="007F6C8C" w:rsidRDefault="007F6C8C" w:rsidP="001A52B2">
      <w:pPr>
        <w:jc w:val="both"/>
        <w:rPr>
          <w:rFonts w:ascii="Arial" w:hAnsi="Arial" w:cs="Arial"/>
          <w:sz w:val="24"/>
          <w:szCs w:val="24"/>
        </w:rPr>
      </w:pPr>
      <w:r>
        <w:rPr>
          <w:rFonts w:ascii="Arial" w:hAnsi="Arial" w:cs="Arial"/>
          <w:sz w:val="24"/>
          <w:szCs w:val="24"/>
        </w:rPr>
        <w:t>Están preparados los entes gubernamentales para hacer el relevo generacional de formadores técnicos</w:t>
      </w:r>
      <w:proofErr w:type="gramStart"/>
      <w:r>
        <w:rPr>
          <w:rFonts w:ascii="Arial" w:hAnsi="Arial" w:cs="Arial"/>
          <w:sz w:val="24"/>
          <w:szCs w:val="24"/>
        </w:rPr>
        <w:t>?</w:t>
      </w:r>
      <w:proofErr w:type="gramEnd"/>
    </w:p>
    <w:p w:rsidR="007F6C8C" w:rsidRDefault="007F6C8C" w:rsidP="001A52B2">
      <w:pPr>
        <w:jc w:val="both"/>
        <w:rPr>
          <w:rFonts w:ascii="Arial" w:hAnsi="Arial" w:cs="Arial"/>
          <w:sz w:val="24"/>
          <w:szCs w:val="24"/>
        </w:rPr>
      </w:pPr>
      <w:r>
        <w:rPr>
          <w:rFonts w:ascii="Arial" w:hAnsi="Arial" w:cs="Arial"/>
          <w:sz w:val="24"/>
          <w:szCs w:val="24"/>
        </w:rPr>
        <w:t xml:space="preserve">Estos y muchos más </w:t>
      </w:r>
      <w:r w:rsidR="00F6132A">
        <w:rPr>
          <w:rFonts w:ascii="Arial" w:hAnsi="Arial" w:cs="Arial"/>
          <w:sz w:val="24"/>
          <w:szCs w:val="24"/>
        </w:rPr>
        <w:t>cuestionamientos</w:t>
      </w:r>
      <w:r>
        <w:rPr>
          <w:rFonts w:ascii="Arial" w:hAnsi="Arial" w:cs="Arial"/>
          <w:sz w:val="24"/>
          <w:szCs w:val="24"/>
        </w:rPr>
        <w:t xml:space="preserve"> existen para identificar la gran necesidad que tiene las diferentes regiones del país, en proyectar el nuevo hombre cualificado para el mundo laboral atendiendo a los postulados del desarrollo personal, industrial, empresarial y de sustentabilidad, así como el crecimiento espiritual que tanta falta hace en los centros de formación básica.</w:t>
      </w:r>
    </w:p>
    <w:p w:rsidR="007F6C8C" w:rsidRDefault="007F6C8C" w:rsidP="001A52B2">
      <w:pPr>
        <w:jc w:val="both"/>
        <w:rPr>
          <w:rFonts w:ascii="Arial" w:hAnsi="Arial" w:cs="Arial"/>
          <w:sz w:val="24"/>
          <w:szCs w:val="24"/>
        </w:rPr>
      </w:pPr>
      <w:r>
        <w:rPr>
          <w:rFonts w:ascii="Arial" w:hAnsi="Arial" w:cs="Arial"/>
          <w:sz w:val="24"/>
          <w:szCs w:val="24"/>
        </w:rPr>
        <w:t>La formación técnica industrial en la región caldense tiene</w:t>
      </w:r>
      <w:r w:rsidR="00063968">
        <w:rPr>
          <w:rFonts w:ascii="Arial" w:hAnsi="Arial" w:cs="Arial"/>
          <w:sz w:val="24"/>
          <w:szCs w:val="24"/>
        </w:rPr>
        <w:t xml:space="preserve"> una tradición de más o menos 75</w:t>
      </w:r>
      <w:r>
        <w:rPr>
          <w:rFonts w:ascii="Arial" w:hAnsi="Arial" w:cs="Arial"/>
          <w:sz w:val="24"/>
          <w:szCs w:val="24"/>
        </w:rPr>
        <w:t xml:space="preserve"> años, donde los mismos educadores han sido los egresados de las </w:t>
      </w:r>
      <w:r w:rsidR="00F6132A">
        <w:rPr>
          <w:rFonts w:ascii="Arial" w:hAnsi="Arial" w:cs="Arial"/>
          <w:sz w:val="24"/>
          <w:szCs w:val="24"/>
        </w:rPr>
        <w:t>di</w:t>
      </w:r>
      <w:r w:rsidR="00063968">
        <w:rPr>
          <w:rFonts w:ascii="Arial" w:hAnsi="Arial" w:cs="Arial"/>
          <w:sz w:val="24"/>
          <w:szCs w:val="24"/>
        </w:rPr>
        <w:t>ferente</w:t>
      </w:r>
      <w:r w:rsidR="00F6132A">
        <w:rPr>
          <w:rFonts w:ascii="Arial" w:hAnsi="Arial" w:cs="Arial"/>
          <w:sz w:val="24"/>
          <w:szCs w:val="24"/>
        </w:rPr>
        <w:t>s</w:t>
      </w:r>
      <w:r>
        <w:rPr>
          <w:rFonts w:ascii="Arial" w:hAnsi="Arial" w:cs="Arial"/>
          <w:sz w:val="24"/>
          <w:szCs w:val="24"/>
        </w:rPr>
        <w:t xml:space="preserve"> especialidades que las instituciones de este perfil tienen como </w:t>
      </w:r>
      <w:r w:rsidR="00F6132A">
        <w:rPr>
          <w:rFonts w:ascii="Arial" w:hAnsi="Arial" w:cs="Arial"/>
          <w:sz w:val="24"/>
          <w:szCs w:val="24"/>
        </w:rPr>
        <w:t>optativas</w:t>
      </w:r>
      <w:r>
        <w:rPr>
          <w:rFonts w:ascii="Arial" w:hAnsi="Arial" w:cs="Arial"/>
          <w:sz w:val="24"/>
          <w:szCs w:val="24"/>
        </w:rPr>
        <w:t>.</w:t>
      </w:r>
    </w:p>
    <w:p w:rsidR="007F6C8C" w:rsidRDefault="00063968" w:rsidP="001A52B2">
      <w:pPr>
        <w:jc w:val="both"/>
        <w:rPr>
          <w:rFonts w:ascii="Arial" w:hAnsi="Arial" w:cs="Arial"/>
          <w:sz w:val="24"/>
          <w:szCs w:val="24"/>
        </w:rPr>
      </w:pPr>
      <w:r>
        <w:rPr>
          <w:rFonts w:ascii="Arial" w:hAnsi="Arial" w:cs="Arial"/>
          <w:sz w:val="24"/>
          <w:szCs w:val="24"/>
        </w:rPr>
        <w:t>Uno de</w:t>
      </w:r>
      <w:r w:rsidR="007F6C8C">
        <w:rPr>
          <w:rFonts w:ascii="Arial" w:hAnsi="Arial" w:cs="Arial"/>
          <w:sz w:val="24"/>
          <w:szCs w:val="24"/>
        </w:rPr>
        <w:t xml:space="preserve"> los casos especiales para anotar es, que estos educadores son formados pedagógica y profesionalmente en otras ramas di</w:t>
      </w:r>
      <w:r>
        <w:rPr>
          <w:rFonts w:ascii="Arial" w:hAnsi="Arial" w:cs="Arial"/>
          <w:sz w:val="24"/>
          <w:szCs w:val="24"/>
        </w:rPr>
        <w:t>ferente</w:t>
      </w:r>
      <w:r w:rsidR="007F6C8C">
        <w:rPr>
          <w:rFonts w:ascii="Arial" w:hAnsi="Arial" w:cs="Arial"/>
          <w:sz w:val="24"/>
          <w:szCs w:val="24"/>
        </w:rPr>
        <w:t xml:space="preserve">s a la disciplina técnica que orientan, es decir, son licenciados en reeducación, en ciencias sociales, lengua castellana, en arte, en administración, otros, son ingenieros, contadores con algunas cursos </w:t>
      </w:r>
      <w:r w:rsidR="00F6132A">
        <w:rPr>
          <w:rFonts w:ascii="Arial" w:hAnsi="Arial" w:cs="Arial"/>
          <w:sz w:val="24"/>
          <w:szCs w:val="24"/>
        </w:rPr>
        <w:t>técnicos</w:t>
      </w:r>
      <w:r w:rsidR="007F6C8C">
        <w:rPr>
          <w:rFonts w:ascii="Arial" w:hAnsi="Arial" w:cs="Arial"/>
          <w:sz w:val="24"/>
          <w:szCs w:val="24"/>
        </w:rPr>
        <w:t xml:space="preserve"> y tecnológicos del Servicio Nacional de Aprendizaje -SENA- y algunos casos aislados licenciados técnicos </w:t>
      </w:r>
      <w:r w:rsidR="007F6C8C">
        <w:rPr>
          <w:rFonts w:ascii="Arial" w:hAnsi="Arial" w:cs="Arial"/>
          <w:sz w:val="24"/>
          <w:szCs w:val="24"/>
        </w:rPr>
        <w:lastRenderedPageBreak/>
        <w:t>de la Universidad Pedagógica Nacional donde en otrora</w:t>
      </w:r>
      <w:r w:rsidR="00F3708E">
        <w:rPr>
          <w:rFonts w:ascii="Arial" w:hAnsi="Arial" w:cs="Arial"/>
          <w:sz w:val="24"/>
          <w:szCs w:val="24"/>
        </w:rPr>
        <w:t>,</w:t>
      </w:r>
      <w:r w:rsidR="007F6C8C">
        <w:rPr>
          <w:rFonts w:ascii="Arial" w:hAnsi="Arial" w:cs="Arial"/>
          <w:sz w:val="24"/>
          <w:szCs w:val="24"/>
        </w:rPr>
        <w:t xml:space="preserve"> tuvieron la oportunidad de cualificarse.</w:t>
      </w:r>
    </w:p>
    <w:p w:rsidR="00F3708E" w:rsidRDefault="00F3708E" w:rsidP="001A52B2">
      <w:pPr>
        <w:jc w:val="both"/>
        <w:rPr>
          <w:rFonts w:ascii="Arial" w:hAnsi="Arial" w:cs="Arial"/>
          <w:sz w:val="24"/>
          <w:szCs w:val="24"/>
        </w:rPr>
      </w:pPr>
      <w:r>
        <w:rPr>
          <w:rFonts w:ascii="Arial" w:hAnsi="Arial" w:cs="Arial"/>
          <w:sz w:val="24"/>
          <w:szCs w:val="24"/>
        </w:rPr>
        <w:t xml:space="preserve">A pesar de los años de experiencia en este tipo de </w:t>
      </w:r>
      <w:r w:rsidR="00F6132A">
        <w:rPr>
          <w:rFonts w:ascii="Arial" w:hAnsi="Arial" w:cs="Arial"/>
          <w:sz w:val="24"/>
          <w:szCs w:val="24"/>
        </w:rPr>
        <w:t>formación</w:t>
      </w:r>
      <w:r>
        <w:rPr>
          <w:rFonts w:ascii="Arial" w:hAnsi="Arial" w:cs="Arial"/>
          <w:sz w:val="24"/>
          <w:szCs w:val="24"/>
        </w:rPr>
        <w:t>, una de las ciudades universitarias del país como lo es Manizal</w:t>
      </w:r>
      <w:r w:rsidRPr="00764328">
        <w:rPr>
          <w:rFonts w:ascii="Arial" w:hAnsi="Arial" w:cs="Arial"/>
          <w:b/>
          <w:sz w:val="24"/>
          <w:szCs w:val="24"/>
        </w:rPr>
        <w:t>es</w:t>
      </w:r>
      <w:r w:rsidR="00764328">
        <w:rPr>
          <w:rFonts w:ascii="Arial" w:hAnsi="Arial" w:cs="Arial"/>
          <w:sz w:val="24"/>
          <w:szCs w:val="24"/>
        </w:rPr>
        <w:t xml:space="preserve"> Campus Universitario</w:t>
      </w:r>
      <w:r>
        <w:rPr>
          <w:rFonts w:ascii="Arial" w:hAnsi="Arial" w:cs="Arial"/>
          <w:sz w:val="24"/>
          <w:szCs w:val="24"/>
        </w:rPr>
        <w:t>, no cuenta en las facultades de educación con un programa que profesionalice pedagógicamente a los educadores actuales y los que están o estarán haciendo el relevo generacional en muy corto tiempo.</w:t>
      </w:r>
    </w:p>
    <w:p w:rsidR="00764328" w:rsidRDefault="004D12FB" w:rsidP="001A52B2">
      <w:pPr>
        <w:jc w:val="both"/>
        <w:rPr>
          <w:rFonts w:ascii="Arial" w:hAnsi="Arial" w:cs="Arial"/>
          <w:sz w:val="24"/>
          <w:szCs w:val="24"/>
        </w:rPr>
      </w:pPr>
      <w:r>
        <w:rPr>
          <w:rFonts w:ascii="Arial" w:hAnsi="Arial" w:cs="Arial"/>
          <w:sz w:val="24"/>
          <w:szCs w:val="24"/>
        </w:rPr>
        <w:t>Desde hace varios años se ha</w:t>
      </w:r>
      <w:r w:rsidR="00F3708E">
        <w:rPr>
          <w:rFonts w:ascii="Arial" w:hAnsi="Arial" w:cs="Arial"/>
          <w:sz w:val="24"/>
          <w:szCs w:val="24"/>
        </w:rPr>
        <w:t xml:space="preserve"> venido haciendo en compañía de otros educadores de la Red de Pedagogías, estudios de factibilidad y diagnósticos sobre la implementación de este programa relacionado con la educación técnica.</w:t>
      </w:r>
    </w:p>
    <w:p w:rsidR="00F3708E" w:rsidRDefault="00F3708E" w:rsidP="001A52B2">
      <w:pPr>
        <w:jc w:val="both"/>
        <w:rPr>
          <w:rFonts w:ascii="Arial" w:hAnsi="Arial" w:cs="Arial"/>
          <w:sz w:val="24"/>
          <w:szCs w:val="24"/>
        </w:rPr>
      </w:pPr>
      <w:r>
        <w:rPr>
          <w:rFonts w:ascii="Arial" w:hAnsi="Arial" w:cs="Arial"/>
          <w:sz w:val="24"/>
          <w:szCs w:val="24"/>
        </w:rPr>
        <w:t xml:space="preserve"> Para ello se ha propuesto la escalera institucional donde se promueva una diplomatura, una licenciatura y progresivamente un posgrado hasta un doctorado en este campo del saber</w:t>
      </w:r>
      <w:r w:rsidR="00764328">
        <w:rPr>
          <w:rFonts w:ascii="Arial" w:hAnsi="Arial" w:cs="Arial"/>
          <w:sz w:val="24"/>
          <w:szCs w:val="24"/>
        </w:rPr>
        <w:t xml:space="preserve"> técnico industrial</w:t>
      </w:r>
      <w:r>
        <w:rPr>
          <w:rFonts w:ascii="Arial" w:hAnsi="Arial" w:cs="Arial"/>
          <w:sz w:val="24"/>
          <w:szCs w:val="24"/>
        </w:rPr>
        <w:t>.</w:t>
      </w:r>
    </w:p>
    <w:p w:rsidR="00F3708E" w:rsidRDefault="00F3708E" w:rsidP="001A52B2">
      <w:pPr>
        <w:jc w:val="both"/>
        <w:rPr>
          <w:rFonts w:ascii="Arial" w:hAnsi="Arial" w:cs="Arial"/>
          <w:sz w:val="24"/>
          <w:szCs w:val="24"/>
        </w:rPr>
      </w:pPr>
      <w:r>
        <w:rPr>
          <w:rFonts w:ascii="Arial" w:hAnsi="Arial" w:cs="Arial"/>
          <w:sz w:val="24"/>
          <w:szCs w:val="24"/>
        </w:rPr>
        <w:t>En muchos seminarios, congresos, charlas administrativas se ha planteado dicho proyecto teniendo buena acogida por parte de las personas en quienes se ha depositado esta información</w:t>
      </w:r>
      <w:r w:rsidR="004D12FB">
        <w:rPr>
          <w:rFonts w:ascii="Arial" w:hAnsi="Arial" w:cs="Arial"/>
          <w:sz w:val="24"/>
          <w:szCs w:val="24"/>
        </w:rPr>
        <w:t>. Siendo un proyecto de gran env</w:t>
      </w:r>
      <w:r>
        <w:rPr>
          <w:rFonts w:ascii="Arial" w:hAnsi="Arial" w:cs="Arial"/>
          <w:sz w:val="24"/>
          <w:szCs w:val="24"/>
        </w:rPr>
        <w:t>ergadura, tiene que ser una decisión político-administrativa, donde participen</w:t>
      </w:r>
      <w:r w:rsidR="004D12FB">
        <w:rPr>
          <w:rFonts w:ascii="Arial" w:hAnsi="Arial" w:cs="Arial"/>
          <w:sz w:val="24"/>
          <w:szCs w:val="24"/>
        </w:rPr>
        <w:t>;</w:t>
      </w:r>
      <w:r>
        <w:rPr>
          <w:rFonts w:ascii="Arial" w:hAnsi="Arial" w:cs="Arial"/>
          <w:sz w:val="24"/>
          <w:szCs w:val="24"/>
        </w:rPr>
        <w:t xml:space="preserve"> los colegios técnicos con su recurso humano en potencia, el SENA con la formación específica en las di</w:t>
      </w:r>
      <w:r w:rsidR="00764328">
        <w:rPr>
          <w:rFonts w:ascii="Arial" w:hAnsi="Arial" w:cs="Arial"/>
          <w:sz w:val="24"/>
          <w:szCs w:val="24"/>
        </w:rPr>
        <w:t>ferente</w:t>
      </w:r>
      <w:r>
        <w:rPr>
          <w:rFonts w:ascii="Arial" w:hAnsi="Arial" w:cs="Arial"/>
          <w:sz w:val="24"/>
          <w:szCs w:val="24"/>
        </w:rPr>
        <w:t xml:space="preserve">s especialidades técnicas como las </w:t>
      </w:r>
      <w:r w:rsidR="00764328">
        <w:rPr>
          <w:rFonts w:ascii="Arial" w:hAnsi="Arial" w:cs="Arial"/>
          <w:sz w:val="24"/>
          <w:szCs w:val="24"/>
        </w:rPr>
        <w:t>que existen en la institución má</w:t>
      </w:r>
      <w:r>
        <w:rPr>
          <w:rFonts w:ascii="Arial" w:hAnsi="Arial" w:cs="Arial"/>
          <w:sz w:val="24"/>
          <w:szCs w:val="24"/>
        </w:rPr>
        <w:t>s tradicional de la ciudad, I</w:t>
      </w:r>
      <w:r w:rsidR="00764328">
        <w:rPr>
          <w:rFonts w:ascii="Arial" w:hAnsi="Arial" w:cs="Arial"/>
          <w:sz w:val="24"/>
          <w:szCs w:val="24"/>
        </w:rPr>
        <w:t>.</w:t>
      </w:r>
      <w:r>
        <w:rPr>
          <w:rFonts w:ascii="Arial" w:hAnsi="Arial" w:cs="Arial"/>
          <w:sz w:val="24"/>
          <w:szCs w:val="24"/>
        </w:rPr>
        <w:t>E</w:t>
      </w:r>
      <w:r w:rsidR="00764328">
        <w:rPr>
          <w:rFonts w:ascii="Arial" w:hAnsi="Arial" w:cs="Arial"/>
          <w:sz w:val="24"/>
          <w:szCs w:val="24"/>
        </w:rPr>
        <w:t xml:space="preserve"> Instituto</w:t>
      </w:r>
      <w:r>
        <w:rPr>
          <w:rFonts w:ascii="Arial" w:hAnsi="Arial" w:cs="Arial"/>
          <w:sz w:val="24"/>
          <w:szCs w:val="24"/>
        </w:rPr>
        <w:t xml:space="preserve"> T</w:t>
      </w:r>
      <w:r w:rsidR="00764328">
        <w:rPr>
          <w:rFonts w:ascii="Arial" w:hAnsi="Arial" w:cs="Arial"/>
          <w:sz w:val="24"/>
          <w:szCs w:val="24"/>
        </w:rPr>
        <w:t>é</w:t>
      </w:r>
      <w:r>
        <w:rPr>
          <w:rFonts w:ascii="Arial" w:hAnsi="Arial" w:cs="Arial"/>
          <w:sz w:val="24"/>
          <w:szCs w:val="24"/>
        </w:rPr>
        <w:t>cnico</w:t>
      </w:r>
      <w:r w:rsidR="00764328">
        <w:rPr>
          <w:rFonts w:ascii="Arial" w:hAnsi="Arial" w:cs="Arial"/>
          <w:sz w:val="24"/>
          <w:szCs w:val="24"/>
        </w:rPr>
        <w:t xml:space="preserve"> Francisco José de C</w:t>
      </w:r>
      <w:r>
        <w:rPr>
          <w:rFonts w:ascii="Arial" w:hAnsi="Arial" w:cs="Arial"/>
          <w:sz w:val="24"/>
          <w:szCs w:val="24"/>
        </w:rPr>
        <w:t>aldas -ITEC-</w:t>
      </w:r>
      <w:r w:rsidR="00764328">
        <w:rPr>
          <w:rFonts w:ascii="Arial" w:hAnsi="Arial" w:cs="Arial"/>
          <w:sz w:val="24"/>
          <w:szCs w:val="24"/>
        </w:rPr>
        <w:t>;</w:t>
      </w:r>
      <w:r>
        <w:rPr>
          <w:rFonts w:ascii="Arial" w:hAnsi="Arial" w:cs="Arial"/>
          <w:sz w:val="24"/>
          <w:szCs w:val="24"/>
        </w:rPr>
        <w:t xml:space="preserve"> Metalistería y </w:t>
      </w:r>
      <w:r w:rsidR="00F6132A">
        <w:rPr>
          <w:rFonts w:ascii="Arial" w:hAnsi="Arial" w:cs="Arial"/>
          <w:sz w:val="24"/>
          <w:szCs w:val="24"/>
        </w:rPr>
        <w:t>Soldadura</w:t>
      </w:r>
      <w:r>
        <w:rPr>
          <w:rFonts w:ascii="Arial" w:hAnsi="Arial" w:cs="Arial"/>
          <w:sz w:val="24"/>
          <w:szCs w:val="24"/>
        </w:rPr>
        <w:t>, Industria de la Madera, Mecánica Industrial, Sistemas y Computación, Dibujo y Diseño y por último, Electricidad y Electrónica. La Universidad</w:t>
      </w:r>
      <w:r w:rsidR="004D12FB">
        <w:rPr>
          <w:rFonts w:ascii="Arial" w:hAnsi="Arial" w:cs="Arial"/>
          <w:sz w:val="24"/>
          <w:szCs w:val="24"/>
        </w:rPr>
        <w:t>,</w:t>
      </w:r>
      <w:r>
        <w:rPr>
          <w:rFonts w:ascii="Arial" w:hAnsi="Arial" w:cs="Arial"/>
          <w:sz w:val="24"/>
          <w:szCs w:val="24"/>
        </w:rPr>
        <w:t xml:space="preserve"> también hace parte de esta </w:t>
      </w:r>
      <w:r w:rsidR="00F6132A">
        <w:rPr>
          <w:rFonts w:ascii="Arial" w:hAnsi="Arial" w:cs="Arial"/>
          <w:sz w:val="24"/>
          <w:szCs w:val="24"/>
        </w:rPr>
        <w:t>triangulación</w:t>
      </w:r>
      <w:r>
        <w:rPr>
          <w:rFonts w:ascii="Arial" w:hAnsi="Arial" w:cs="Arial"/>
          <w:sz w:val="24"/>
          <w:szCs w:val="24"/>
        </w:rPr>
        <w:t xml:space="preserve"> interinstitucional aportando todas las áreas de la educación.</w:t>
      </w:r>
    </w:p>
    <w:p w:rsidR="00F3708E" w:rsidRDefault="00F3708E" w:rsidP="001A52B2">
      <w:pPr>
        <w:jc w:val="both"/>
        <w:rPr>
          <w:rFonts w:ascii="Arial" w:hAnsi="Arial" w:cs="Arial"/>
          <w:sz w:val="24"/>
          <w:szCs w:val="24"/>
        </w:rPr>
      </w:pPr>
      <w:r>
        <w:rPr>
          <w:rFonts w:ascii="Arial" w:hAnsi="Arial" w:cs="Arial"/>
          <w:sz w:val="24"/>
          <w:szCs w:val="24"/>
        </w:rPr>
        <w:t>En los di</w:t>
      </w:r>
      <w:r w:rsidR="00764328">
        <w:rPr>
          <w:rFonts w:ascii="Arial" w:hAnsi="Arial" w:cs="Arial"/>
          <w:sz w:val="24"/>
          <w:szCs w:val="24"/>
        </w:rPr>
        <w:t>ferente</w:t>
      </w:r>
      <w:r>
        <w:rPr>
          <w:rFonts w:ascii="Arial" w:hAnsi="Arial" w:cs="Arial"/>
          <w:sz w:val="24"/>
          <w:szCs w:val="24"/>
        </w:rPr>
        <w:t xml:space="preserve">s encuentros de educadores, se ha podido pensar igual, en un proyecto de </w:t>
      </w:r>
      <w:r>
        <w:rPr>
          <w:rFonts w:ascii="Arial" w:hAnsi="Arial" w:cs="Arial"/>
          <w:i/>
          <w:sz w:val="24"/>
          <w:szCs w:val="24"/>
        </w:rPr>
        <w:t xml:space="preserve">Universidad Laboral, </w:t>
      </w:r>
      <w:r>
        <w:rPr>
          <w:rFonts w:ascii="Arial" w:hAnsi="Arial" w:cs="Arial"/>
          <w:sz w:val="24"/>
          <w:szCs w:val="24"/>
        </w:rPr>
        <w:t xml:space="preserve"> donde el SENA con sus excelentes instalaciones y estructura organizacional, pueda acogerlo y desarrolle un plan de formación pedagógica profesional donde certifique a las nuevas generaciones para orientar el conocimiento técnico.</w:t>
      </w:r>
    </w:p>
    <w:p w:rsidR="00F3708E" w:rsidRDefault="00F3708E" w:rsidP="001A52B2">
      <w:pPr>
        <w:jc w:val="both"/>
        <w:rPr>
          <w:rFonts w:ascii="Arial" w:hAnsi="Arial" w:cs="Arial"/>
          <w:sz w:val="24"/>
          <w:szCs w:val="24"/>
        </w:rPr>
      </w:pPr>
      <w:r>
        <w:rPr>
          <w:rFonts w:ascii="Arial" w:hAnsi="Arial" w:cs="Arial"/>
          <w:sz w:val="24"/>
          <w:szCs w:val="24"/>
        </w:rPr>
        <w:t xml:space="preserve">Es por lo anterior, que </w:t>
      </w:r>
      <w:r w:rsidR="004D12FB">
        <w:rPr>
          <w:rFonts w:ascii="Arial" w:hAnsi="Arial" w:cs="Arial"/>
          <w:sz w:val="24"/>
          <w:szCs w:val="24"/>
        </w:rPr>
        <w:t xml:space="preserve">se </w:t>
      </w:r>
      <w:r>
        <w:rPr>
          <w:rFonts w:ascii="Arial" w:hAnsi="Arial" w:cs="Arial"/>
          <w:sz w:val="24"/>
          <w:szCs w:val="24"/>
        </w:rPr>
        <w:t>h</w:t>
      </w:r>
      <w:r w:rsidR="004D12FB">
        <w:rPr>
          <w:rFonts w:ascii="Arial" w:hAnsi="Arial" w:cs="Arial"/>
          <w:sz w:val="24"/>
          <w:szCs w:val="24"/>
        </w:rPr>
        <w:t>a venido planteando desde nuestros</w:t>
      </w:r>
      <w:r>
        <w:rPr>
          <w:rFonts w:ascii="Arial" w:hAnsi="Arial" w:cs="Arial"/>
          <w:sz w:val="24"/>
          <w:szCs w:val="24"/>
        </w:rPr>
        <w:t xml:space="preserve"> bastos saberes </w:t>
      </w:r>
      <w:r w:rsidR="00F6132A">
        <w:rPr>
          <w:rFonts w:ascii="Arial" w:hAnsi="Arial" w:cs="Arial"/>
          <w:sz w:val="24"/>
          <w:szCs w:val="24"/>
        </w:rPr>
        <w:t>técnicos</w:t>
      </w:r>
      <w:r>
        <w:rPr>
          <w:rFonts w:ascii="Arial" w:hAnsi="Arial" w:cs="Arial"/>
          <w:sz w:val="24"/>
          <w:szCs w:val="24"/>
        </w:rPr>
        <w:t xml:space="preserve"> como formador</w:t>
      </w:r>
      <w:r w:rsidR="00764328">
        <w:rPr>
          <w:rFonts w:ascii="Arial" w:hAnsi="Arial" w:cs="Arial"/>
          <w:sz w:val="24"/>
          <w:szCs w:val="24"/>
        </w:rPr>
        <w:t>es</w:t>
      </w:r>
      <w:r>
        <w:rPr>
          <w:rFonts w:ascii="Arial" w:hAnsi="Arial" w:cs="Arial"/>
          <w:sz w:val="24"/>
          <w:szCs w:val="24"/>
        </w:rPr>
        <w:t xml:space="preserve"> del ITEC</w:t>
      </w:r>
      <w:r w:rsidR="004D12FB">
        <w:rPr>
          <w:rFonts w:ascii="Arial" w:hAnsi="Arial" w:cs="Arial"/>
          <w:sz w:val="24"/>
          <w:szCs w:val="24"/>
        </w:rPr>
        <w:t xml:space="preserve"> y de otras instituciones de carácter académico</w:t>
      </w:r>
      <w:r>
        <w:rPr>
          <w:rFonts w:ascii="Arial" w:hAnsi="Arial" w:cs="Arial"/>
          <w:sz w:val="24"/>
          <w:szCs w:val="24"/>
        </w:rPr>
        <w:t xml:space="preserve">, la creación de una </w:t>
      </w:r>
      <w:r w:rsidRPr="00F3708E">
        <w:rPr>
          <w:rFonts w:ascii="Arial" w:hAnsi="Arial" w:cs="Arial"/>
          <w:i/>
          <w:sz w:val="24"/>
          <w:szCs w:val="24"/>
        </w:rPr>
        <w:t>escuela pedagógica de formación</w:t>
      </w:r>
      <w:r w:rsidR="00736D66">
        <w:rPr>
          <w:rFonts w:ascii="Arial" w:hAnsi="Arial" w:cs="Arial"/>
          <w:i/>
          <w:sz w:val="24"/>
          <w:szCs w:val="24"/>
        </w:rPr>
        <w:t xml:space="preserve"> profesional</w:t>
      </w:r>
      <w:r w:rsidRPr="00F3708E">
        <w:rPr>
          <w:rFonts w:ascii="Arial" w:hAnsi="Arial" w:cs="Arial"/>
          <w:i/>
          <w:sz w:val="24"/>
          <w:szCs w:val="24"/>
        </w:rPr>
        <w:t xml:space="preserve"> técnica</w:t>
      </w:r>
      <w:r w:rsidR="002F24E0">
        <w:rPr>
          <w:rFonts w:ascii="Arial" w:hAnsi="Arial" w:cs="Arial"/>
          <w:i/>
          <w:sz w:val="24"/>
          <w:szCs w:val="24"/>
        </w:rPr>
        <w:t>,</w:t>
      </w:r>
      <w:r>
        <w:rPr>
          <w:rFonts w:ascii="Arial" w:hAnsi="Arial" w:cs="Arial"/>
          <w:sz w:val="24"/>
          <w:szCs w:val="24"/>
        </w:rPr>
        <w:t xml:space="preserve"> que brinde los nuevos postulados de desarrollo industrial y empresarial</w:t>
      </w:r>
      <w:r w:rsidR="002F24E0">
        <w:rPr>
          <w:rFonts w:ascii="Arial" w:hAnsi="Arial" w:cs="Arial"/>
          <w:sz w:val="24"/>
          <w:szCs w:val="24"/>
        </w:rPr>
        <w:t>,</w:t>
      </w:r>
      <w:r>
        <w:rPr>
          <w:rFonts w:ascii="Arial" w:hAnsi="Arial" w:cs="Arial"/>
          <w:sz w:val="24"/>
          <w:szCs w:val="24"/>
        </w:rPr>
        <w:t xml:space="preserve"> con educadores cualificados en este campo</w:t>
      </w:r>
      <w:r w:rsidR="002F24E0">
        <w:rPr>
          <w:rFonts w:ascii="Arial" w:hAnsi="Arial" w:cs="Arial"/>
          <w:sz w:val="24"/>
          <w:szCs w:val="24"/>
        </w:rPr>
        <w:t>, cuyo logro sea el incremento de los niveles de la calidad educativa en esto</w:t>
      </w:r>
      <w:r w:rsidR="004D12FB">
        <w:rPr>
          <w:rFonts w:ascii="Arial" w:hAnsi="Arial" w:cs="Arial"/>
          <w:sz w:val="24"/>
          <w:szCs w:val="24"/>
        </w:rPr>
        <w:t xml:space="preserve">s centros del conocimiento y </w:t>
      </w:r>
      <w:r w:rsidR="002F24E0">
        <w:rPr>
          <w:rFonts w:ascii="Arial" w:hAnsi="Arial" w:cs="Arial"/>
          <w:sz w:val="24"/>
          <w:szCs w:val="24"/>
        </w:rPr>
        <w:t xml:space="preserve">la pedagogía del aprender haciendo, postulado del instrumentalismo de las escuelas del mañana del </w:t>
      </w:r>
      <w:r w:rsidR="007526D0">
        <w:rPr>
          <w:rFonts w:ascii="Arial" w:hAnsi="Arial" w:cs="Arial"/>
          <w:sz w:val="24"/>
          <w:szCs w:val="24"/>
        </w:rPr>
        <w:t>pedagogo</w:t>
      </w:r>
      <w:r w:rsidR="002F24E0">
        <w:rPr>
          <w:rFonts w:ascii="Arial" w:hAnsi="Arial" w:cs="Arial"/>
          <w:sz w:val="24"/>
          <w:szCs w:val="24"/>
        </w:rPr>
        <w:t xml:space="preserve"> norteamericano John Dewey, así como otros rastreos de </w:t>
      </w:r>
      <w:r w:rsidR="002F24E0">
        <w:rPr>
          <w:rFonts w:ascii="Arial" w:hAnsi="Arial" w:cs="Arial"/>
          <w:sz w:val="24"/>
          <w:szCs w:val="24"/>
        </w:rPr>
        <w:lastRenderedPageBreak/>
        <w:t xml:space="preserve">la </w:t>
      </w:r>
      <w:r w:rsidR="007526D0">
        <w:rPr>
          <w:rFonts w:ascii="Arial" w:hAnsi="Arial" w:cs="Arial"/>
          <w:sz w:val="24"/>
          <w:szCs w:val="24"/>
        </w:rPr>
        <w:t>escuela</w:t>
      </w:r>
      <w:r w:rsidR="002F24E0">
        <w:rPr>
          <w:rFonts w:ascii="Arial" w:hAnsi="Arial" w:cs="Arial"/>
          <w:sz w:val="24"/>
          <w:szCs w:val="24"/>
        </w:rPr>
        <w:t xml:space="preserve"> francesa como la </w:t>
      </w:r>
      <w:r w:rsidR="004D12FB">
        <w:rPr>
          <w:rFonts w:ascii="Arial" w:hAnsi="Arial" w:cs="Arial"/>
          <w:sz w:val="24"/>
          <w:szCs w:val="24"/>
        </w:rPr>
        <w:t xml:space="preserve">de </w:t>
      </w:r>
      <w:r w:rsidR="00764328">
        <w:rPr>
          <w:rFonts w:ascii="Arial" w:hAnsi="Arial" w:cs="Arial"/>
          <w:sz w:val="24"/>
          <w:szCs w:val="24"/>
        </w:rPr>
        <w:t xml:space="preserve">Gilbert </w:t>
      </w:r>
      <w:proofErr w:type="spellStart"/>
      <w:r w:rsidR="00764328">
        <w:rPr>
          <w:rFonts w:ascii="Arial" w:hAnsi="Arial" w:cs="Arial"/>
          <w:sz w:val="24"/>
          <w:szCs w:val="24"/>
        </w:rPr>
        <w:t>Simondon</w:t>
      </w:r>
      <w:proofErr w:type="spellEnd"/>
      <w:r w:rsidR="00764328">
        <w:rPr>
          <w:rFonts w:ascii="Arial" w:hAnsi="Arial" w:cs="Arial"/>
          <w:sz w:val="24"/>
          <w:szCs w:val="24"/>
        </w:rPr>
        <w:t xml:space="preserve"> y su</w:t>
      </w:r>
      <w:r w:rsidR="002F24E0">
        <w:rPr>
          <w:rFonts w:ascii="Arial" w:hAnsi="Arial" w:cs="Arial"/>
          <w:sz w:val="24"/>
          <w:szCs w:val="24"/>
        </w:rPr>
        <w:t>s experiencias de</w:t>
      </w:r>
      <w:r w:rsidR="004D12FB">
        <w:rPr>
          <w:rFonts w:ascii="Arial" w:hAnsi="Arial" w:cs="Arial"/>
          <w:sz w:val="24"/>
          <w:szCs w:val="24"/>
        </w:rPr>
        <w:t xml:space="preserve"> universidad laboral que tiene España o E</w:t>
      </w:r>
      <w:r w:rsidR="002F24E0">
        <w:rPr>
          <w:rFonts w:ascii="Arial" w:hAnsi="Arial" w:cs="Arial"/>
          <w:sz w:val="24"/>
          <w:szCs w:val="24"/>
        </w:rPr>
        <w:t>uropa con la educación dual.</w:t>
      </w:r>
    </w:p>
    <w:p w:rsidR="002F24E0" w:rsidRDefault="002F24E0" w:rsidP="001A52B2">
      <w:pPr>
        <w:jc w:val="both"/>
        <w:rPr>
          <w:rFonts w:ascii="Arial" w:hAnsi="Arial" w:cs="Arial"/>
          <w:sz w:val="24"/>
          <w:szCs w:val="24"/>
        </w:rPr>
      </w:pPr>
      <w:r>
        <w:rPr>
          <w:rFonts w:ascii="Arial" w:hAnsi="Arial" w:cs="Arial"/>
          <w:sz w:val="24"/>
          <w:szCs w:val="24"/>
        </w:rPr>
        <w:t xml:space="preserve">El área </w:t>
      </w:r>
      <w:r w:rsidR="007526D0">
        <w:rPr>
          <w:rFonts w:ascii="Arial" w:hAnsi="Arial" w:cs="Arial"/>
          <w:sz w:val="24"/>
          <w:szCs w:val="24"/>
        </w:rPr>
        <w:t>técnica</w:t>
      </w:r>
      <w:r>
        <w:rPr>
          <w:rFonts w:ascii="Arial" w:hAnsi="Arial" w:cs="Arial"/>
          <w:sz w:val="24"/>
          <w:szCs w:val="24"/>
        </w:rPr>
        <w:t xml:space="preserve"> en las instituciones de este carácter, comprende además de la formación humana y del espíritu y las áreas obligatorias, tres campos de direccionamiento; el </w:t>
      </w:r>
      <w:r w:rsidR="005F313B">
        <w:rPr>
          <w:rFonts w:ascii="Arial" w:hAnsi="Arial" w:cs="Arial"/>
          <w:sz w:val="24"/>
          <w:szCs w:val="24"/>
        </w:rPr>
        <w:t>aprendizaje documental</w:t>
      </w:r>
      <w:r>
        <w:rPr>
          <w:rFonts w:ascii="Arial" w:hAnsi="Arial" w:cs="Arial"/>
          <w:sz w:val="24"/>
          <w:szCs w:val="24"/>
        </w:rPr>
        <w:t>, el de la enseñanza gráfica o dibujo técnico especializado y las prácticas en los Laboratorios de Aprendizaje Técnico -LAT- de cada especialidad</w:t>
      </w:r>
      <w:r w:rsidR="00622E06">
        <w:rPr>
          <w:rFonts w:ascii="Arial" w:hAnsi="Arial" w:cs="Arial"/>
          <w:sz w:val="24"/>
          <w:szCs w:val="24"/>
        </w:rPr>
        <w:t>.</w:t>
      </w:r>
    </w:p>
    <w:p w:rsidR="00622E06" w:rsidRDefault="00622E06" w:rsidP="001A52B2">
      <w:pPr>
        <w:jc w:val="both"/>
        <w:rPr>
          <w:rFonts w:ascii="Arial" w:hAnsi="Arial" w:cs="Arial"/>
          <w:sz w:val="24"/>
          <w:szCs w:val="24"/>
        </w:rPr>
      </w:pPr>
      <w:r>
        <w:rPr>
          <w:rFonts w:ascii="Arial" w:hAnsi="Arial" w:cs="Arial"/>
          <w:sz w:val="24"/>
          <w:szCs w:val="24"/>
        </w:rPr>
        <w:t xml:space="preserve">En las instituciones en general, el nivel de trabajo </w:t>
      </w:r>
      <w:r w:rsidR="004D12FB">
        <w:rPr>
          <w:rFonts w:ascii="Arial" w:hAnsi="Arial" w:cs="Arial"/>
          <w:sz w:val="24"/>
          <w:szCs w:val="24"/>
        </w:rPr>
        <w:t xml:space="preserve">sobre </w:t>
      </w:r>
      <w:r>
        <w:rPr>
          <w:rFonts w:ascii="Arial" w:hAnsi="Arial" w:cs="Arial"/>
          <w:sz w:val="24"/>
          <w:szCs w:val="24"/>
        </w:rPr>
        <w:t>este proyecto</w:t>
      </w:r>
      <w:r w:rsidR="004D12FB">
        <w:rPr>
          <w:rFonts w:ascii="Arial" w:hAnsi="Arial" w:cs="Arial"/>
          <w:sz w:val="24"/>
          <w:szCs w:val="24"/>
        </w:rPr>
        <w:t xml:space="preserve">, </w:t>
      </w:r>
      <w:r w:rsidR="005F313B">
        <w:rPr>
          <w:rFonts w:ascii="Arial" w:hAnsi="Arial" w:cs="Arial"/>
          <w:sz w:val="24"/>
          <w:szCs w:val="24"/>
        </w:rPr>
        <w:t>s</w:t>
      </w:r>
      <w:r>
        <w:rPr>
          <w:rFonts w:ascii="Arial" w:hAnsi="Arial" w:cs="Arial"/>
          <w:sz w:val="24"/>
          <w:szCs w:val="24"/>
        </w:rPr>
        <w:t>e</w:t>
      </w:r>
      <w:r w:rsidR="004D12FB">
        <w:rPr>
          <w:rFonts w:ascii="Arial" w:hAnsi="Arial" w:cs="Arial"/>
          <w:sz w:val="24"/>
          <w:szCs w:val="24"/>
        </w:rPr>
        <w:t xml:space="preserve"> hace</w:t>
      </w:r>
      <w:r>
        <w:rPr>
          <w:rFonts w:ascii="Arial" w:hAnsi="Arial" w:cs="Arial"/>
          <w:sz w:val="24"/>
          <w:szCs w:val="24"/>
        </w:rPr>
        <w:t xml:space="preserve"> con base en el desarrollo de los programas de la media técnica promovido y amparado por el Ministerio de Educación Nacional -MEN-, adoptado en el programa de </w:t>
      </w:r>
      <w:r w:rsidR="007526D0">
        <w:rPr>
          <w:rFonts w:ascii="Arial" w:hAnsi="Arial" w:cs="Arial"/>
          <w:sz w:val="24"/>
          <w:szCs w:val="24"/>
        </w:rPr>
        <w:t>articulación</w:t>
      </w:r>
      <w:r>
        <w:rPr>
          <w:rFonts w:ascii="Arial" w:hAnsi="Arial" w:cs="Arial"/>
          <w:sz w:val="24"/>
          <w:szCs w:val="24"/>
        </w:rPr>
        <w:t xml:space="preserve"> con el SENA y</w:t>
      </w:r>
      <w:r w:rsidR="004D12FB">
        <w:rPr>
          <w:rFonts w:ascii="Arial" w:hAnsi="Arial" w:cs="Arial"/>
          <w:sz w:val="24"/>
          <w:szCs w:val="24"/>
        </w:rPr>
        <w:t>,</w:t>
      </w:r>
      <w:r>
        <w:rPr>
          <w:rFonts w:ascii="Arial" w:hAnsi="Arial" w:cs="Arial"/>
          <w:sz w:val="24"/>
          <w:szCs w:val="24"/>
        </w:rPr>
        <w:t xml:space="preserve"> de manera específica</w:t>
      </w:r>
      <w:r w:rsidR="004D12FB">
        <w:rPr>
          <w:rFonts w:ascii="Arial" w:hAnsi="Arial" w:cs="Arial"/>
          <w:sz w:val="24"/>
          <w:szCs w:val="24"/>
        </w:rPr>
        <w:t>,</w:t>
      </w:r>
      <w:r>
        <w:rPr>
          <w:rFonts w:ascii="Arial" w:hAnsi="Arial" w:cs="Arial"/>
          <w:sz w:val="24"/>
          <w:szCs w:val="24"/>
        </w:rPr>
        <w:t xml:space="preserve"> en las instituciones como el ITEC con su bachillerato técnico industrial ejecutado desde </w:t>
      </w:r>
      <w:r w:rsidR="005F313B">
        <w:rPr>
          <w:rFonts w:ascii="Arial" w:hAnsi="Arial" w:cs="Arial"/>
          <w:sz w:val="24"/>
          <w:szCs w:val="24"/>
        </w:rPr>
        <w:t>las bases con la alfabetización tecnológica</w:t>
      </w:r>
      <w:r w:rsidR="005A2595">
        <w:rPr>
          <w:rFonts w:ascii="Arial" w:hAnsi="Arial" w:cs="Arial"/>
          <w:sz w:val="24"/>
          <w:szCs w:val="24"/>
        </w:rPr>
        <w:t xml:space="preserve">, </w:t>
      </w:r>
      <w:r>
        <w:rPr>
          <w:rFonts w:ascii="Arial" w:hAnsi="Arial" w:cs="Arial"/>
          <w:sz w:val="24"/>
          <w:szCs w:val="24"/>
        </w:rPr>
        <w:t xml:space="preserve">el grado sexto hasta el último grado </w:t>
      </w:r>
      <w:r w:rsidR="004D12FB">
        <w:rPr>
          <w:rFonts w:ascii="Arial" w:hAnsi="Arial" w:cs="Arial"/>
          <w:sz w:val="24"/>
          <w:szCs w:val="24"/>
        </w:rPr>
        <w:t>-</w:t>
      </w:r>
      <w:r>
        <w:rPr>
          <w:rFonts w:ascii="Arial" w:hAnsi="Arial" w:cs="Arial"/>
          <w:sz w:val="24"/>
          <w:szCs w:val="24"/>
        </w:rPr>
        <w:t>once</w:t>
      </w:r>
      <w:r w:rsidR="004D12FB">
        <w:rPr>
          <w:rFonts w:ascii="Arial" w:hAnsi="Arial" w:cs="Arial"/>
          <w:sz w:val="24"/>
          <w:szCs w:val="24"/>
        </w:rPr>
        <w:t>-</w:t>
      </w:r>
      <w:r>
        <w:rPr>
          <w:rFonts w:ascii="Arial" w:hAnsi="Arial" w:cs="Arial"/>
          <w:sz w:val="24"/>
          <w:szCs w:val="24"/>
        </w:rPr>
        <w:t>.</w:t>
      </w:r>
    </w:p>
    <w:p w:rsidR="00622E06" w:rsidRDefault="00622E06" w:rsidP="001A52B2">
      <w:pPr>
        <w:jc w:val="both"/>
        <w:rPr>
          <w:rFonts w:ascii="Arial" w:hAnsi="Arial" w:cs="Arial"/>
          <w:sz w:val="24"/>
          <w:szCs w:val="24"/>
        </w:rPr>
      </w:pPr>
      <w:r>
        <w:rPr>
          <w:rFonts w:ascii="Arial" w:hAnsi="Arial" w:cs="Arial"/>
          <w:sz w:val="24"/>
          <w:szCs w:val="24"/>
        </w:rPr>
        <w:t xml:space="preserve">Analizando el aspecto tiempo, se cree que es tarde el desarrollo de este proyecto porque la mayoría de educadores en este campo técnico formativo, han </w:t>
      </w:r>
      <w:r w:rsidR="007526D0">
        <w:rPr>
          <w:rFonts w:ascii="Arial" w:hAnsi="Arial" w:cs="Arial"/>
          <w:sz w:val="24"/>
          <w:szCs w:val="24"/>
        </w:rPr>
        <w:t>terminado</w:t>
      </w:r>
      <w:r>
        <w:rPr>
          <w:rFonts w:ascii="Arial" w:hAnsi="Arial" w:cs="Arial"/>
          <w:sz w:val="24"/>
          <w:szCs w:val="24"/>
        </w:rPr>
        <w:t xml:space="preserve"> su ciclo y los relevos </w:t>
      </w:r>
      <w:r w:rsidR="00AC53D1">
        <w:rPr>
          <w:rFonts w:ascii="Arial" w:hAnsi="Arial" w:cs="Arial"/>
          <w:sz w:val="24"/>
          <w:szCs w:val="24"/>
        </w:rPr>
        <w:t xml:space="preserve">no han dado espera, </w:t>
      </w:r>
      <w:r>
        <w:rPr>
          <w:rFonts w:ascii="Arial" w:hAnsi="Arial" w:cs="Arial"/>
          <w:sz w:val="24"/>
          <w:szCs w:val="24"/>
        </w:rPr>
        <w:t>han sido algo difíciles pues el personal cualificado pedagógicamente no lo hay, los directivos se han visto obligados a aceptar cualquier profesional con algunos visos de saber sobre las especialidades, pero pedagógicamente les es un campo desconocido, en el cual, se tienen que ir adaptando a los procesos o prácticas de los otros educadores que ya tienen una experiencia larga en estas disciplinas y, como vulgar</w:t>
      </w:r>
      <w:r w:rsidR="00AC53D1">
        <w:rPr>
          <w:rFonts w:ascii="Arial" w:hAnsi="Arial" w:cs="Arial"/>
          <w:sz w:val="24"/>
          <w:szCs w:val="24"/>
        </w:rPr>
        <w:t>mente se dice, con algunos caprich</w:t>
      </w:r>
      <w:r>
        <w:rPr>
          <w:rFonts w:ascii="Arial" w:hAnsi="Arial" w:cs="Arial"/>
          <w:sz w:val="24"/>
          <w:szCs w:val="24"/>
        </w:rPr>
        <w:t>os de la escuela tradicional o transmisionista.</w:t>
      </w:r>
    </w:p>
    <w:p w:rsidR="00622E06" w:rsidRDefault="00622E06" w:rsidP="001A52B2">
      <w:pPr>
        <w:jc w:val="both"/>
        <w:rPr>
          <w:rFonts w:ascii="Arial" w:hAnsi="Arial" w:cs="Arial"/>
          <w:sz w:val="24"/>
          <w:szCs w:val="24"/>
        </w:rPr>
      </w:pPr>
      <w:r>
        <w:rPr>
          <w:rFonts w:ascii="Arial" w:hAnsi="Arial" w:cs="Arial"/>
          <w:sz w:val="24"/>
          <w:szCs w:val="24"/>
        </w:rPr>
        <w:t>Este proyecto se inicia como un sueño personal de hace varios años cuan</w:t>
      </w:r>
      <w:r w:rsidR="005A2595">
        <w:rPr>
          <w:rFonts w:ascii="Arial" w:hAnsi="Arial" w:cs="Arial"/>
          <w:sz w:val="24"/>
          <w:szCs w:val="24"/>
        </w:rPr>
        <w:t>do me matricularon como iniciado</w:t>
      </w:r>
      <w:r>
        <w:rPr>
          <w:rFonts w:ascii="Arial" w:hAnsi="Arial" w:cs="Arial"/>
          <w:sz w:val="24"/>
          <w:szCs w:val="24"/>
        </w:rPr>
        <w:t xml:space="preserve"> en el bachillerato técnico industrial y hoy como educador, no he renunciado en ningún momento para que se vuelva realidad. Luego me inscribí en la Red de Pedagogías con el objetivo de llevar a cabo dicho proyecto y </w:t>
      </w:r>
      <w:r w:rsidR="00ED076E">
        <w:rPr>
          <w:rFonts w:ascii="Arial" w:hAnsi="Arial" w:cs="Arial"/>
          <w:sz w:val="24"/>
          <w:szCs w:val="24"/>
        </w:rPr>
        <w:t xml:space="preserve">a </w:t>
      </w:r>
      <w:r>
        <w:rPr>
          <w:rFonts w:ascii="Arial" w:hAnsi="Arial" w:cs="Arial"/>
          <w:sz w:val="24"/>
          <w:szCs w:val="24"/>
        </w:rPr>
        <w:t xml:space="preserve">varias educadoras de ahí, les gusto el planteamiento </w:t>
      </w:r>
      <w:r w:rsidR="00ED076E">
        <w:rPr>
          <w:rFonts w:ascii="Arial" w:hAnsi="Arial" w:cs="Arial"/>
          <w:sz w:val="24"/>
          <w:szCs w:val="24"/>
        </w:rPr>
        <w:t>para jalonar</w:t>
      </w:r>
      <w:r>
        <w:rPr>
          <w:rFonts w:ascii="Arial" w:hAnsi="Arial" w:cs="Arial"/>
          <w:sz w:val="24"/>
          <w:szCs w:val="24"/>
        </w:rPr>
        <w:t xml:space="preserve"> esta propuesta, que redundará en beneficio de los nuevos educadores profesionales de la formación técnica, de las nuevas generaciones de </w:t>
      </w:r>
      <w:r w:rsidR="005A2595">
        <w:rPr>
          <w:rFonts w:ascii="Arial" w:hAnsi="Arial" w:cs="Arial"/>
          <w:sz w:val="24"/>
          <w:szCs w:val="24"/>
        </w:rPr>
        <w:t>estudiantes</w:t>
      </w:r>
      <w:r>
        <w:rPr>
          <w:rFonts w:ascii="Arial" w:hAnsi="Arial" w:cs="Arial"/>
          <w:sz w:val="24"/>
          <w:szCs w:val="24"/>
        </w:rPr>
        <w:t>, de las instituciones con este perfil, de las nuevas instituciones de formación superior que la acojan y en general del campo educativo, porque es una idea necesaria, creativa e innovadora para los nuevos propuestas de educación</w:t>
      </w:r>
      <w:r w:rsidR="00ED076E">
        <w:rPr>
          <w:rFonts w:ascii="Arial" w:hAnsi="Arial" w:cs="Arial"/>
          <w:sz w:val="24"/>
          <w:szCs w:val="24"/>
        </w:rPr>
        <w:t xml:space="preserve"> para el trabajo</w:t>
      </w:r>
      <w:r>
        <w:rPr>
          <w:rFonts w:ascii="Arial" w:hAnsi="Arial" w:cs="Arial"/>
          <w:sz w:val="24"/>
          <w:szCs w:val="24"/>
        </w:rPr>
        <w:t xml:space="preserve"> en las diferentes regiones del país.</w:t>
      </w:r>
    </w:p>
    <w:p w:rsidR="00622E06" w:rsidRDefault="00622E06" w:rsidP="001A52B2">
      <w:pPr>
        <w:jc w:val="both"/>
        <w:rPr>
          <w:rFonts w:ascii="Arial" w:hAnsi="Arial" w:cs="Arial"/>
          <w:sz w:val="24"/>
          <w:szCs w:val="24"/>
        </w:rPr>
      </w:pPr>
      <w:r>
        <w:rPr>
          <w:rFonts w:ascii="Arial" w:hAnsi="Arial" w:cs="Arial"/>
          <w:sz w:val="24"/>
          <w:szCs w:val="24"/>
        </w:rPr>
        <w:t xml:space="preserve">Las características relevantes de esta propuesta tienen que ver en primer lugar, con el desarrollo humano, a través de la cualificación de las personas para su vida profesional y laboral; para el desarrollo de las ciencia prácticas, la </w:t>
      </w:r>
      <w:r>
        <w:rPr>
          <w:rFonts w:ascii="Arial" w:hAnsi="Arial" w:cs="Arial"/>
          <w:sz w:val="24"/>
          <w:szCs w:val="24"/>
        </w:rPr>
        <w:lastRenderedPageBreak/>
        <w:t xml:space="preserve">tecnología y la técnica en los nuevos escenarios de </w:t>
      </w:r>
      <w:r w:rsidR="007526D0">
        <w:rPr>
          <w:rFonts w:ascii="Arial" w:hAnsi="Arial" w:cs="Arial"/>
          <w:sz w:val="24"/>
          <w:szCs w:val="24"/>
        </w:rPr>
        <w:t>exploración</w:t>
      </w:r>
      <w:r>
        <w:rPr>
          <w:rFonts w:ascii="Arial" w:hAnsi="Arial" w:cs="Arial"/>
          <w:sz w:val="24"/>
          <w:szCs w:val="24"/>
        </w:rPr>
        <w:t xml:space="preserve"> industrial; para el desarrollo micro empresarial de los estudiantes y familias </w:t>
      </w:r>
      <w:r w:rsidR="007526D0">
        <w:rPr>
          <w:rFonts w:ascii="Arial" w:hAnsi="Arial" w:cs="Arial"/>
          <w:sz w:val="24"/>
          <w:szCs w:val="24"/>
        </w:rPr>
        <w:t>beneficiadas</w:t>
      </w:r>
      <w:r>
        <w:rPr>
          <w:rFonts w:ascii="Arial" w:hAnsi="Arial" w:cs="Arial"/>
          <w:sz w:val="24"/>
          <w:szCs w:val="24"/>
        </w:rPr>
        <w:t xml:space="preserve"> en dichas disciplinas; también para el desarrollo de las instituciones de formación técnica para que salgan del anonimato y tengan un reconocimiento especial </w:t>
      </w:r>
      <w:r w:rsidR="005A2595">
        <w:rPr>
          <w:rFonts w:ascii="Arial" w:hAnsi="Arial" w:cs="Arial"/>
          <w:sz w:val="24"/>
          <w:szCs w:val="24"/>
        </w:rPr>
        <w:t xml:space="preserve">merecido </w:t>
      </w:r>
      <w:r>
        <w:rPr>
          <w:rFonts w:ascii="Arial" w:hAnsi="Arial" w:cs="Arial"/>
          <w:sz w:val="24"/>
          <w:szCs w:val="24"/>
        </w:rPr>
        <w:t>en los di</w:t>
      </w:r>
      <w:r w:rsidR="005A2595">
        <w:rPr>
          <w:rFonts w:ascii="Arial" w:hAnsi="Arial" w:cs="Arial"/>
          <w:sz w:val="24"/>
          <w:szCs w:val="24"/>
        </w:rPr>
        <w:t>ferentes</w:t>
      </w:r>
      <w:r>
        <w:rPr>
          <w:rFonts w:ascii="Arial" w:hAnsi="Arial" w:cs="Arial"/>
          <w:sz w:val="24"/>
          <w:szCs w:val="24"/>
        </w:rPr>
        <w:t xml:space="preserve"> ambientes técnicos, pedagógicos, intelectuales y de comunidad científica</w:t>
      </w:r>
      <w:r w:rsidR="00691541">
        <w:rPr>
          <w:rFonts w:ascii="Arial" w:hAnsi="Arial" w:cs="Arial"/>
          <w:sz w:val="24"/>
          <w:szCs w:val="24"/>
        </w:rPr>
        <w:t>,</w:t>
      </w:r>
      <w:r>
        <w:rPr>
          <w:rFonts w:ascii="Arial" w:hAnsi="Arial" w:cs="Arial"/>
          <w:sz w:val="24"/>
          <w:szCs w:val="24"/>
        </w:rPr>
        <w:t xml:space="preserve"> que avalen y ejecuten nuevas propuestas en relación.</w:t>
      </w:r>
    </w:p>
    <w:p w:rsidR="00622E06" w:rsidRDefault="00622E06" w:rsidP="001A52B2">
      <w:pPr>
        <w:jc w:val="both"/>
        <w:rPr>
          <w:rFonts w:ascii="Arial" w:hAnsi="Arial" w:cs="Arial"/>
          <w:sz w:val="24"/>
          <w:szCs w:val="24"/>
        </w:rPr>
      </w:pPr>
      <w:r>
        <w:rPr>
          <w:rFonts w:ascii="Arial" w:hAnsi="Arial" w:cs="Arial"/>
          <w:sz w:val="24"/>
          <w:szCs w:val="24"/>
        </w:rPr>
        <w:t>Seguimos aunando esfuerzos para su feliz término y que sea desde este nuevo ambiente pedagógico como lo es el premio COMPARTIR al Maestro, donde puedan brindar una luz de apoyo para gestar un nuevo horizonte de la educación técnica a nivel local, regional y nacional.</w:t>
      </w:r>
    </w:p>
    <w:p w:rsidR="00622E06" w:rsidRDefault="00622E06" w:rsidP="001A52B2">
      <w:pPr>
        <w:jc w:val="both"/>
        <w:rPr>
          <w:rFonts w:ascii="Arial" w:hAnsi="Arial" w:cs="Arial"/>
          <w:sz w:val="24"/>
          <w:szCs w:val="24"/>
        </w:rPr>
      </w:pPr>
      <w:r>
        <w:rPr>
          <w:rFonts w:ascii="Arial" w:hAnsi="Arial" w:cs="Arial"/>
          <w:sz w:val="24"/>
          <w:szCs w:val="24"/>
        </w:rPr>
        <w:t xml:space="preserve">Los resultados esperados son el equivalente a la consagración a este tipo de propuesta donde la </w:t>
      </w:r>
      <w:r w:rsidR="00596389">
        <w:rPr>
          <w:rFonts w:ascii="Arial" w:hAnsi="Arial" w:cs="Arial"/>
          <w:sz w:val="24"/>
          <w:szCs w:val="24"/>
        </w:rPr>
        <w:t>auto cualificación</w:t>
      </w:r>
      <w:r>
        <w:rPr>
          <w:rFonts w:ascii="Arial" w:hAnsi="Arial" w:cs="Arial"/>
          <w:sz w:val="24"/>
          <w:szCs w:val="24"/>
        </w:rPr>
        <w:t xml:space="preserve"> ha sido sin reparos</w:t>
      </w:r>
      <w:r w:rsidR="00E738C1">
        <w:rPr>
          <w:rFonts w:ascii="Arial" w:hAnsi="Arial" w:cs="Arial"/>
          <w:sz w:val="24"/>
          <w:szCs w:val="24"/>
        </w:rPr>
        <w:t>,</w:t>
      </w:r>
      <w:r>
        <w:rPr>
          <w:rFonts w:ascii="Arial" w:hAnsi="Arial" w:cs="Arial"/>
          <w:sz w:val="24"/>
          <w:szCs w:val="24"/>
        </w:rPr>
        <w:t xml:space="preserve"> para construir una nueva idea de educación técnica, del nuevo paradigma en la relación educador-educando, de nuevos procesos o ambientes pedagógicos en las actividades de enseñanza, aprendizaje, evaluación y proyección de la nueva cultura de desarrollo humano-social, así, como la administración de nuevos recursos tecnológicos para la enseñanza, de maquinarias y equipos modernos para el desarrollo de las prácticas de aprendizaje  y, la orientación de las nuevas generaciones hacia el curso de la vida profesional técnica.</w:t>
      </w:r>
    </w:p>
    <w:p w:rsidR="00236B1C" w:rsidRDefault="00236B1C" w:rsidP="001A52B2">
      <w:pPr>
        <w:jc w:val="both"/>
        <w:rPr>
          <w:rFonts w:ascii="Arial" w:hAnsi="Arial" w:cs="Arial"/>
          <w:sz w:val="24"/>
          <w:szCs w:val="24"/>
        </w:rPr>
      </w:pPr>
      <w:r>
        <w:rPr>
          <w:rFonts w:ascii="Arial" w:hAnsi="Arial" w:cs="Arial"/>
          <w:sz w:val="24"/>
          <w:szCs w:val="24"/>
        </w:rPr>
        <w:t xml:space="preserve">En políticas de formación técnica, el MEN se ha comprometido con renovaciones de planta física, de herramientas, maquinarias y equipos por medio de la ley 21, algunas instituciones organizadas, se han podido beneficiar y otras no han tenido dicha oportunidad. El SENA ha sido el encargado de llevar la titánica tarea de articular las instituciones de formación media en áreas afines, siendo un ente que pertenece al Ministerio de protección, no ha existido mucha compatibilidad en los desarrollos de pares sobre unidades programáticas y sobre todo en lo que se refiere al aspecto </w:t>
      </w:r>
      <w:r w:rsidR="00596389">
        <w:rPr>
          <w:rFonts w:ascii="Arial" w:hAnsi="Arial" w:cs="Arial"/>
          <w:sz w:val="24"/>
          <w:szCs w:val="24"/>
        </w:rPr>
        <w:t>pedagógico</w:t>
      </w:r>
      <w:r>
        <w:rPr>
          <w:rFonts w:ascii="Arial" w:hAnsi="Arial" w:cs="Arial"/>
          <w:sz w:val="24"/>
          <w:szCs w:val="24"/>
        </w:rPr>
        <w:t>.</w:t>
      </w:r>
    </w:p>
    <w:p w:rsidR="00236B1C" w:rsidRDefault="00236B1C" w:rsidP="001A52B2">
      <w:pPr>
        <w:jc w:val="both"/>
        <w:rPr>
          <w:rFonts w:ascii="Arial" w:hAnsi="Arial" w:cs="Arial"/>
          <w:sz w:val="24"/>
          <w:szCs w:val="24"/>
        </w:rPr>
      </w:pPr>
      <w:r>
        <w:rPr>
          <w:rFonts w:ascii="Arial" w:hAnsi="Arial" w:cs="Arial"/>
          <w:sz w:val="24"/>
          <w:szCs w:val="24"/>
        </w:rPr>
        <w:t>Siendo la educación técnica  rica en ayudas didácticas por todos los elementos de manipulación y dominio, aún se continúa con las viejas prácticas del activismo y el transmisionismo.</w:t>
      </w:r>
    </w:p>
    <w:p w:rsidR="00596389" w:rsidRDefault="00596389" w:rsidP="001A52B2">
      <w:pPr>
        <w:jc w:val="both"/>
        <w:rPr>
          <w:rFonts w:ascii="Arial" w:hAnsi="Arial" w:cs="Arial"/>
          <w:sz w:val="24"/>
          <w:szCs w:val="24"/>
        </w:rPr>
      </w:pPr>
      <w:r>
        <w:rPr>
          <w:rFonts w:ascii="Arial" w:hAnsi="Arial" w:cs="Arial"/>
          <w:sz w:val="24"/>
          <w:szCs w:val="24"/>
        </w:rPr>
        <w:t>A continuación se describe el documento de presentación de esta propuesta con los diferentes aspectos que implica un trabajo para llevarse a feliz término.</w:t>
      </w:r>
    </w:p>
    <w:p w:rsidR="000E617A" w:rsidRDefault="000E617A" w:rsidP="001A52B2">
      <w:pPr>
        <w:jc w:val="both"/>
        <w:rPr>
          <w:rFonts w:ascii="Arial" w:hAnsi="Arial" w:cs="Arial"/>
          <w:sz w:val="24"/>
          <w:szCs w:val="24"/>
        </w:rPr>
      </w:pPr>
    </w:p>
    <w:p w:rsidR="000E617A" w:rsidRDefault="000E617A" w:rsidP="001A52B2">
      <w:pPr>
        <w:jc w:val="both"/>
        <w:rPr>
          <w:rFonts w:ascii="Arial" w:hAnsi="Arial" w:cs="Arial"/>
          <w:sz w:val="24"/>
          <w:szCs w:val="24"/>
        </w:rPr>
      </w:pPr>
      <w:bookmarkStart w:id="0" w:name="_GoBack"/>
      <w:bookmarkEnd w:id="0"/>
    </w:p>
    <w:p w:rsidR="00596389" w:rsidRDefault="00596389" w:rsidP="00596389">
      <w:pPr>
        <w:rPr>
          <w:lang w:val="es-ES_tradnl"/>
        </w:rPr>
      </w:pPr>
    </w:p>
    <w:p w:rsidR="00596389" w:rsidRDefault="000E617A" w:rsidP="00596389">
      <w:pPr>
        <w:rPr>
          <w:lang w:val="es-ES_tradnl"/>
        </w:rPr>
      </w:pPr>
      <w:r>
        <w:rPr>
          <w:noProof/>
          <w:sz w:val="28"/>
          <w:szCs w:val="28"/>
          <w:lang w:eastAsia="es-ES"/>
        </w:rPr>
        <w:lastRenderedPageBreak/>
        <w:pict>
          <v:rect id="_x0000_s1026" style="position:absolute;margin-left:-6.6pt;margin-top:4.8pt;width:448.5pt;height:62.45pt;z-index:-251656192" strokeweight="6pt">
            <v:stroke linestyle="thickBetweenThin"/>
          </v:rect>
        </w:pict>
      </w:r>
    </w:p>
    <w:p w:rsidR="00596389" w:rsidRDefault="00BD3AAA" w:rsidP="00596389">
      <w:pPr>
        <w:pStyle w:val="Ttulo"/>
        <w:rPr>
          <w:sz w:val="28"/>
          <w:szCs w:val="28"/>
        </w:rPr>
      </w:pPr>
      <w:r>
        <w:rPr>
          <w:sz w:val="28"/>
          <w:szCs w:val="28"/>
        </w:rPr>
        <w:t xml:space="preserve">ESCUELA PEDAGÓGICA PARA LA FORMACIÓN </w:t>
      </w:r>
      <w:r w:rsidR="00596389">
        <w:rPr>
          <w:sz w:val="28"/>
          <w:szCs w:val="28"/>
        </w:rPr>
        <w:t xml:space="preserve">PROFESIONAL </w:t>
      </w:r>
      <w:r w:rsidR="00596389" w:rsidRPr="003F6EB2">
        <w:rPr>
          <w:sz w:val="28"/>
          <w:szCs w:val="28"/>
        </w:rPr>
        <w:t xml:space="preserve">EN EDUCACIÓN TÉCNICA </w:t>
      </w:r>
    </w:p>
    <w:p w:rsidR="00596389" w:rsidRPr="003F6EB2" w:rsidRDefault="00596389" w:rsidP="00596389">
      <w:pPr>
        <w:pStyle w:val="Ttulo"/>
        <w:rPr>
          <w:sz w:val="28"/>
          <w:szCs w:val="28"/>
        </w:rPr>
      </w:pPr>
    </w:p>
    <w:p w:rsidR="00596389" w:rsidRDefault="00596389" w:rsidP="00596389">
      <w:pPr>
        <w:jc w:val="center"/>
        <w:rPr>
          <w:rFonts w:ascii="Arial" w:hAnsi="Arial" w:cs="Arial"/>
          <w:b/>
          <w:sz w:val="40"/>
        </w:rPr>
      </w:pPr>
    </w:p>
    <w:p w:rsidR="00596389" w:rsidRDefault="00596389" w:rsidP="00596389">
      <w:pPr>
        <w:jc w:val="center"/>
        <w:rPr>
          <w:rFonts w:ascii="Arial" w:hAnsi="Arial" w:cs="Arial"/>
          <w:b/>
        </w:rPr>
      </w:pPr>
    </w:p>
    <w:p w:rsidR="00596389" w:rsidRDefault="00596389" w:rsidP="00D21CB6">
      <w:pPr>
        <w:spacing w:line="240" w:lineRule="atLeast"/>
        <w:contextualSpacing/>
        <w:jc w:val="center"/>
        <w:rPr>
          <w:rFonts w:ascii="Arial" w:hAnsi="Arial" w:cs="Arial"/>
          <w:i/>
          <w:sz w:val="18"/>
          <w:szCs w:val="18"/>
        </w:rPr>
      </w:pPr>
      <w:r>
        <w:rPr>
          <w:rFonts w:ascii="Arial" w:hAnsi="Arial" w:cs="Arial"/>
          <w:b/>
        </w:rPr>
        <w:t>“</w:t>
      </w:r>
      <w:r>
        <w:rPr>
          <w:rFonts w:ascii="Arial" w:hAnsi="Arial" w:cs="Arial"/>
          <w:i/>
        </w:rPr>
        <w:t>E</w:t>
      </w:r>
      <w:r>
        <w:rPr>
          <w:rFonts w:ascii="Arial" w:hAnsi="Arial" w:cs="Arial"/>
          <w:i/>
          <w:sz w:val="18"/>
          <w:szCs w:val="18"/>
        </w:rPr>
        <w:t>l acercarnos al conocimiento implica cierto grado de disposición</w:t>
      </w:r>
    </w:p>
    <w:p w:rsidR="00596389" w:rsidRDefault="00596389" w:rsidP="00D21CB6">
      <w:pPr>
        <w:spacing w:line="240" w:lineRule="atLeast"/>
        <w:contextualSpacing/>
        <w:jc w:val="center"/>
        <w:rPr>
          <w:rFonts w:ascii="Arial" w:hAnsi="Arial" w:cs="Arial"/>
          <w:i/>
          <w:sz w:val="18"/>
          <w:szCs w:val="18"/>
        </w:rPr>
      </w:pPr>
      <w:proofErr w:type="gramStart"/>
      <w:r>
        <w:rPr>
          <w:rFonts w:ascii="Arial" w:hAnsi="Arial" w:cs="Arial"/>
          <w:i/>
          <w:sz w:val="18"/>
          <w:szCs w:val="18"/>
        </w:rPr>
        <w:t>y</w:t>
      </w:r>
      <w:proofErr w:type="gramEnd"/>
      <w:r>
        <w:rPr>
          <w:rFonts w:ascii="Arial" w:hAnsi="Arial" w:cs="Arial"/>
          <w:i/>
          <w:sz w:val="18"/>
          <w:szCs w:val="18"/>
        </w:rPr>
        <w:t xml:space="preserve"> una cultura férrea</w:t>
      </w:r>
      <w:r w:rsidR="00BD3AAA">
        <w:rPr>
          <w:rFonts w:ascii="Arial" w:hAnsi="Arial" w:cs="Arial"/>
          <w:i/>
          <w:sz w:val="18"/>
          <w:szCs w:val="18"/>
        </w:rPr>
        <w:t xml:space="preserve"> al desarrollo de nuevo</w:t>
      </w:r>
      <w:r w:rsidR="007526D0">
        <w:rPr>
          <w:rFonts w:ascii="Arial" w:hAnsi="Arial" w:cs="Arial"/>
          <w:i/>
          <w:sz w:val="18"/>
          <w:szCs w:val="18"/>
        </w:rPr>
        <w:t>s</w:t>
      </w:r>
      <w:r>
        <w:rPr>
          <w:rFonts w:ascii="Arial" w:hAnsi="Arial" w:cs="Arial"/>
          <w:i/>
          <w:sz w:val="18"/>
          <w:szCs w:val="18"/>
        </w:rPr>
        <w:t xml:space="preserve"> pensamiento</w:t>
      </w:r>
      <w:r w:rsidR="007526D0">
        <w:rPr>
          <w:rFonts w:ascii="Arial" w:hAnsi="Arial" w:cs="Arial"/>
          <w:i/>
          <w:sz w:val="18"/>
          <w:szCs w:val="18"/>
        </w:rPr>
        <w:t>s</w:t>
      </w:r>
      <w:r>
        <w:rPr>
          <w:rFonts w:ascii="Arial" w:hAnsi="Arial" w:cs="Arial"/>
          <w:i/>
          <w:sz w:val="18"/>
          <w:szCs w:val="18"/>
        </w:rPr>
        <w:t>; tal motivo,</w:t>
      </w:r>
    </w:p>
    <w:p w:rsidR="00596389" w:rsidRDefault="00596389" w:rsidP="00D21CB6">
      <w:pPr>
        <w:spacing w:line="240" w:lineRule="atLeast"/>
        <w:contextualSpacing/>
        <w:jc w:val="center"/>
        <w:rPr>
          <w:rFonts w:ascii="Arial" w:hAnsi="Arial" w:cs="Arial"/>
          <w:i/>
          <w:sz w:val="18"/>
          <w:szCs w:val="18"/>
        </w:rPr>
      </w:pPr>
      <w:proofErr w:type="gramStart"/>
      <w:r>
        <w:rPr>
          <w:rFonts w:ascii="Arial" w:hAnsi="Arial" w:cs="Arial"/>
          <w:i/>
          <w:sz w:val="18"/>
          <w:szCs w:val="18"/>
        </w:rPr>
        <w:t>hace</w:t>
      </w:r>
      <w:proofErr w:type="gramEnd"/>
      <w:r>
        <w:rPr>
          <w:rFonts w:ascii="Arial" w:hAnsi="Arial" w:cs="Arial"/>
          <w:i/>
          <w:sz w:val="18"/>
          <w:szCs w:val="18"/>
        </w:rPr>
        <w:t xml:space="preserve"> que la sociedad de la educación, se comprometa con los nuevos</w:t>
      </w:r>
    </w:p>
    <w:p w:rsidR="00596389" w:rsidRDefault="00596389" w:rsidP="00D21CB6">
      <w:pPr>
        <w:spacing w:line="240" w:lineRule="atLeast"/>
        <w:contextualSpacing/>
        <w:jc w:val="center"/>
        <w:rPr>
          <w:rFonts w:ascii="Arial" w:hAnsi="Arial" w:cs="Arial"/>
          <w:i/>
          <w:sz w:val="18"/>
          <w:szCs w:val="18"/>
        </w:rPr>
      </w:pPr>
      <w:proofErr w:type="gramStart"/>
      <w:r>
        <w:rPr>
          <w:rFonts w:ascii="Arial" w:hAnsi="Arial" w:cs="Arial"/>
          <w:i/>
          <w:sz w:val="18"/>
          <w:szCs w:val="18"/>
        </w:rPr>
        <w:t>desarrollos</w:t>
      </w:r>
      <w:proofErr w:type="gramEnd"/>
      <w:r>
        <w:rPr>
          <w:rFonts w:ascii="Arial" w:hAnsi="Arial" w:cs="Arial"/>
          <w:i/>
          <w:sz w:val="18"/>
          <w:szCs w:val="18"/>
        </w:rPr>
        <w:t xml:space="preserve"> de la ciencia y la tecnología y con la sana aceptación</w:t>
      </w:r>
    </w:p>
    <w:p w:rsidR="00596389" w:rsidRDefault="00596389" w:rsidP="00D21CB6">
      <w:pPr>
        <w:spacing w:line="240" w:lineRule="atLeast"/>
        <w:contextualSpacing/>
        <w:jc w:val="center"/>
        <w:rPr>
          <w:rFonts w:ascii="Arial" w:hAnsi="Arial" w:cs="Arial"/>
          <w:b/>
          <w:i/>
          <w:sz w:val="18"/>
          <w:szCs w:val="18"/>
        </w:rPr>
      </w:pPr>
      <w:proofErr w:type="gramStart"/>
      <w:r>
        <w:rPr>
          <w:rFonts w:ascii="Arial" w:hAnsi="Arial" w:cs="Arial"/>
          <w:i/>
          <w:sz w:val="18"/>
          <w:szCs w:val="18"/>
        </w:rPr>
        <w:t>de</w:t>
      </w:r>
      <w:proofErr w:type="gramEnd"/>
      <w:r>
        <w:rPr>
          <w:rFonts w:ascii="Arial" w:hAnsi="Arial" w:cs="Arial"/>
          <w:i/>
          <w:sz w:val="18"/>
          <w:szCs w:val="18"/>
        </w:rPr>
        <w:t xml:space="preserve"> un mundo natural más fértil para las nuevas generaciones.</w:t>
      </w:r>
      <w:r>
        <w:rPr>
          <w:rFonts w:ascii="Arial" w:hAnsi="Arial" w:cs="Arial"/>
          <w:b/>
          <w:i/>
          <w:sz w:val="18"/>
          <w:szCs w:val="18"/>
        </w:rPr>
        <w:t xml:space="preserve">”  </w:t>
      </w:r>
    </w:p>
    <w:p w:rsidR="00596389" w:rsidRPr="00591C34" w:rsidRDefault="00596389" w:rsidP="00596389">
      <w:pPr>
        <w:jc w:val="center"/>
        <w:rPr>
          <w:rFonts w:ascii="Arial" w:hAnsi="Arial" w:cs="Arial"/>
          <w:sz w:val="18"/>
          <w:szCs w:val="18"/>
        </w:rPr>
      </w:pPr>
      <w:r>
        <w:rPr>
          <w:rFonts w:ascii="Arial" w:hAnsi="Arial" w:cs="Arial"/>
          <w:b/>
          <w:i/>
          <w:sz w:val="18"/>
          <w:szCs w:val="18"/>
        </w:rPr>
        <w:t xml:space="preserve">                                                                                          </w:t>
      </w:r>
      <w:proofErr w:type="spellStart"/>
      <w:r w:rsidRPr="00591C34">
        <w:rPr>
          <w:rFonts w:ascii="Arial" w:hAnsi="Arial" w:cs="Arial"/>
          <w:sz w:val="18"/>
          <w:szCs w:val="18"/>
        </w:rPr>
        <w:t>Yulius</w:t>
      </w:r>
      <w:proofErr w:type="spellEnd"/>
    </w:p>
    <w:p w:rsidR="00596389" w:rsidRDefault="00596389" w:rsidP="00596389"/>
    <w:p w:rsidR="00596389" w:rsidRDefault="00596389" w:rsidP="00BD3AAA">
      <w:pPr>
        <w:jc w:val="center"/>
        <w:rPr>
          <w:rFonts w:ascii="Arial" w:hAnsi="Arial" w:cs="Arial"/>
          <w:b/>
        </w:rPr>
      </w:pPr>
      <w:r>
        <w:rPr>
          <w:rFonts w:ascii="Arial" w:hAnsi="Arial" w:cs="Arial"/>
          <w:b/>
        </w:rPr>
        <w:t>PRESENTACIÓN</w:t>
      </w:r>
    </w:p>
    <w:p w:rsidR="00BD3AAA" w:rsidRDefault="00BD3AAA" w:rsidP="00BD3AAA">
      <w:pPr>
        <w:jc w:val="center"/>
        <w:rPr>
          <w:rFonts w:ascii="Arial" w:hAnsi="Arial" w:cs="Arial"/>
          <w:b/>
        </w:rPr>
      </w:pPr>
    </w:p>
    <w:p w:rsidR="00596389" w:rsidRPr="00BD3AAA" w:rsidRDefault="00596389" w:rsidP="00596389">
      <w:pPr>
        <w:jc w:val="both"/>
        <w:rPr>
          <w:rFonts w:ascii="Arial" w:hAnsi="Arial" w:cs="Arial"/>
          <w:sz w:val="24"/>
          <w:szCs w:val="24"/>
        </w:rPr>
      </w:pPr>
      <w:r w:rsidRPr="00BD3AAA">
        <w:rPr>
          <w:rFonts w:ascii="Arial" w:hAnsi="Arial" w:cs="Arial"/>
          <w:sz w:val="24"/>
          <w:szCs w:val="24"/>
        </w:rPr>
        <w:t>La formación en Educación Técnica se constituye en un escenario académico de exploración reflexiva</w:t>
      </w:r>
      <w:r w:rsidR="00BD3AAA" w:rsidRPr="00BD3AAA">
        <w:rPr>
          <w:rFonts w:ascii="Arial" w:hAnsi="Arial" w:cs="Arial"/>
          <w:sz w:val="24"/>
          <w:szCs w:val="24"/>
        </w:rPr>
        <w:t>, práctico y analítico; donde lo</w:t>
      </w:r>
      <w:r w:rsidRPr="00BD3AAA">
        <w:rPr>
          <w:rFonts w:ascii="Arial" w:hAnsi="Arial" w:cs="Arial"/>
          <w:sz w:val="24"/>
          <w:szCs w:val="24"/>
        </w:rPr>
        <w:t xml:space="preserve">s </w:t>
      </w:r>
      <w:r w:rsidR="00BD3AAA" w:rsidRPr="00BD3AAA">
        <w:rPr>
          <w:rFonts w:ascii="Arial" w:hAnsi="Arial" w:cs="Arial"/>
          <w:sz w:val="24"/>
          <w:szCs w:val="24"/>
        </w:rPr>
        <w:t>dinamizadores</w:t>
      </w:r>
      <w:r w:rsidRPr="00BD3AAA">
        <w:rPr>
          <w:rFonts w:ascii="Arial" w:hAnsi="Arial" w:cs="Arial"/>
          <w:sz w:val="24"/>
          <w:szCs w:val="24"/>
        </w:rPr>
        <w:t xml:space="preserve"> a través de sus experiencias o quehacer pedagógico profesional, enriquecen su campo de acción con la perspectiva de mejorar el ambiente educativo refrendado en los componentes modernos o actuales de este tipo de formación.</w:t>
      </w:r>
    </w:p>
    <w:p w:rsidR="00596389" w:rsidRPr="00BD3AAA" w:rsidRDefault="00596389" w:rsidP="00596389">
      <w:pPr>
        <w:jc w:val="both"/>
        <w:rPr>
          <w:rFonts w:ascii="Arial" w:hAnsi="Arial" w:cs="Arial"/>
          <w:sz w:val="24"/>
          <w:szCs w:val="24"/>
        </w:rPr>
      </w:pPr>
      <w:r w:rsidRPr="00BD3AAA">
        <w:rPr>
          <w:rFonts w:ascii="Arial" w:hAnsi="Arial" w:cs="Arial"/>
          <w:sz w:val="24"/>
          <w:szCs w:val="24"/>
        </w:rPr>
        <w:t>Es el momento de ahondar en la escuela técnica profesional y para ello se propone la escalera Institucional presentada por el ICFES en las carreras tecnológicas. Distintas Instituciones unen esfuerzos para lograr este cometido: Cohortes de Pregrado (Licenciatura), Diploma</w:t>
      </w:r>
      <w:r w:rsidR="00BD3AAA" w:rsidRPr="00BD3AAA">
        <w:rPr>
          <w:rFonts w:ascii="Arial" w:hAnsi="Arial" w:cs="Arial"/>
          <w:sz w:val="24"/>
          <w:szCs w:val="24"/>
        </w:rPr>
        <w:t>tura y</w:t>
      </w:r>
      <w:r w:rsidRPr="00BD3AAA">
        <w:rPr>
          <w:rFonts w:ascii="Arial" w:hAnsi="Arial" w:cs="Arial"/>
          <w:sz w:val="24"/>
          <w:szCs w:val="24"/>
        </w:rPr>
        <w:t xml:space="preserve"> Postgrados.</w:t>
      </w:r>
    </w:p>
    <w:p w:rsidR="00596389" w:rsidRPr="00BD3AAA" w:rsidRDefault="00596389" w:rsidP="00596389">
      <w:pPr>
        <w:jc w:val="both"/>
        <w:rPr>
          <w:rFonts w:ascii="Arial" w:hAnsi="Arial" w:cs="Arial"/>
          <w:sz w:val="24"/>
          <w:szCs w:val="24"/>
        </w:rPr>
      </w:pPr>
      <w:r w:rsidRPr="00BD3AAA">
        <w:rPr>
          <w:rFonts w:ascii="Arial" w:hAnsi="Arial" w:cs="Arial"/>
          <w:sz w:val="24"/>
          <w:szCs w:val="24"/>
        </w:rPr>
        <w:t xml:space="preserve">Lo anterior hace que el equipo disciplinar de </w:t>
      </w:r>
      <w:smartTag w:uri="urn:schemas-microsoft-com:office:smarttags" w:element="PersonName">
        <w:smartTagPr>
          <w:attr w:name="ProductID" w:val="la RED"/>
        </w:smartTagPr>
        <w:r w:rsidRPr="00BD3AAA">
          <w:rPr>
            <w:rFonts w:ascii="Arial" w:hAnsi="Arial" w:cs="Arial"/>
            <w:sz w:val="24"/>
            <w:szCs w:val="24"/>
          </w:rPr>
          <w:t>la RED</w:t>
        </w:r>
      </w:smartTag>
      <w:r w:rsidRPr="00BD3AAA">
        <w:rPr>
          <w:rFonts w:ascii="Arial" w:hAnsi="Arial" w:cs="Arial"/>
          <w:sz w:val="24"/>
          <w:szCs w:val="24"/>
        </w:rPr>
        <w:t xml:space="preserve"> de Pedagogías, Nodo Caldas; se plantee como tarea buscar un norte preciso que lleve a encontrar resultados óptimos en desarrollar un Modelo Pedagógico </w:t>
      </w:r>
      <w:r w:rsidR="00BD3AAA" w:rsidRPr="00BD3AAA">
        <w:rPr>
          <w:rFonts w:ascii="Arial" w:hAnsi="Arial" w:cs="Arial"/>
          <w:sz w:val="24"/>
          <w:szCs w:val="24"/>
        </w:rPr>
        <w:t>Té</w:t>
      </w:r>
      <w:r w:rsidRPr="00BD3AAA">
        <w:rPr>
          <w:rFonts w:ascii="Arial" w:hAnsi="Arial" w:cs="Arial"/>
          <w:sz w:val="24"/>
          <w:szCs w:val="24"/>
        </w:rPr>
        <w:t>cnico, sistematizando la experiencia vivenciada por los docentes durante muchos años,  para   fortalecerlo como identidad Institucional.</w:t>
      </w:r>
    </w:p>
    <w:p w:rsidR="00596389" w:rsidRPr="00625410" w:rsidRDefault="00596389" w:rsidP="00596389">
      <w:pPr>
        <w:jc w:val="both"/>
        <w:rPr>
          <w:rFonts w:ascii="Arial" w:hAnsi="Arial" w:cs="Arial"/>
        </w:rPr>
      </w:pPr>
    </w:p>
    <w:p w:rsidR="00596389" w:rsidRDefault="00596389" w:rsidP="00596389">
      <w:pPr>
        <w:spacing w:line="360" w:lineRule="auto"/>
        <w:jc w:val="both"/>
        <w:rPr>
          <w:rFonts w:ascii="Arial" w:hAnsi="Arial" w:cs="Arial"/>
        </w:rPr>
      </w:pPr>
    </w:p>
    <w:p w:rsidR="00D21CB6" w:rsidRDefault="00D21CB6" w:rsidP="00596389">
      <w:pPr>
        <w:spacing w:line="360" w:lineRule="auto"/>
        <w:jc w:val="both"/>
        <w:rPr>
          <w:rFonts w:ascii="Arial" w:hAnsi="Arial" w:cs="Arial"/>
        </w:rPr>
      </w:pPr>
    </w:p>
    <w:p w:rsidR="00D21CB6" w:rsidRDefault="00D21CB6" w:rsidP="00596389">
      <w:pPr>
        <w:spacing w:line="360" w:lineRule="auto"/>
        <w:jc w:val="both"/>
        <w:rPr>
          <w:rFonts w:ascii="Arial" w:hAnsi="Arial" w:cs="Arial"/>
        </w:rPr>
      </w:pPr>
    </w:p>
    <w:p w:rsidR="00596389" w:rsidRDefault="00596389" w:rsidP="00BD3AAA">
      <w:pPr>
        <w:jc w:val="center"/>
        <w:rPr>
          <w:rFonts w:ascii="Arial" w:hAnsi="Arial" w:cs="Arial"/>
          <w:b/>
        </w:rPr>
      </w:pPr>
      <w:r>
        <w:rPr>
          <w:rFonts w:ascii="Arial" w:hAnsi="Arial" w:cs="Arial"/>
          <w:b/>
        </w:rPr>
        <w:lastRenderedPageBreak/>
        <w:t>JUSTIFICACIÓN</w:t>
      </w:r>
    </w:p>
    <w:p w:rsidR="00596389" w:rsidRDefault="00596389" w:rsidP="00596389">
      <w:pPr>
        <w:jc w:val="center"/>
        <w:rPr>
          <w:rFonts w:ascii="Arial" w:hAnsi="Arial" w:cs="Arial"/>
          <w:b/>
        </w:rPr>
      </w:pPr>
    </w:p>
    <w:p w:rsidR="00596389" w:rsidRDefault="00596389" w:rsidP="00596389">
      <w:pPr>
        <w:pStyle w:val="Subttulo"/>
        <w:spacing w:line="360" w:lineRule="auto"/>
        <w:jc w:val="both"/>
        <w:rPr>
          <w:rFonts w:ascii="Arial" w:hAnsi="Arial"/>
          <w:b w:val="0"/>
          <w:i w:val="0"/>
          <w:sz w:val="24"/>
          <w:lang w:val="es-ES"/>
        </w:rPr>
      </w:pPr>
      <w:r>
        <w:rPr>
          <w:rFonts w:ascii="Arial" w:hAnsi="Arial"/>
          <w:b w:val="0"/>
          <w:i w:val="0"/>
          <w:sz w:val="24"/>
          <w:lang w:val="es-ES"/>
        </w:rPr>
        <w:t>De acuerdo con los instrumentos de l</w:t>
      </w:r>
      <w:r w:rsidR="00BD3AAA">
        <w:rPr>
          <w:rFonts w:ascii="Arial" w:hAnsi="Arial"/>
          <w:b w:val="0"/>
          <w:i w:val="0"/>
          <w:sz w:val="24"/>
          <w:lang w:val="es-ES"/>
        </w:rPr>
        <w:t>a información recolectados en un</w:t>
      </w:r>
      <w:r>
        <w:rPr>
          <w:rFonts w:ascii="Arial" w:hAnsi="Arial"/>
          <w:b w:val="0"/>
          <w:i w:val="0"/>
          <w:sz w:val="24"/>
          <w:lang w:val="es-ES"/>
        </w:rPr>
        <w:t xml:space="preserve"> diagnóstico de </w:t>
      </w:r>
      <w:smartTag w:uri="urn:schemas-microsoft-com:office:smarttags" w:element="PersonName">
        <w:smartTagPr>
          <w:attr w:name="ProductID" w:val="la Educaci￳n T￩cnica"/>
        </w:smartTagPr>
        <w:r>
          <w:rPr>
            <w:rFonts w:ascii="Arial" w:hAnsi="Arial"/>
            <w:b w:val="0"/>
            <w:i w:val="0"/>
            <w:sz w:val="24"/>
            <w:lang w:val="es-ES"/>
          </w:rPr>
          <w:t>la Educación Técnica</w:t>
        </w:r>
      </w:smartTag>
      <w:r>
        <w:rPr>
          <w:rFonts w:ascii="Arial" w:hAnsi="Arial"/>
          <w:b w:val="0"/>
          <w:i w:val="0"/>
          <w:sz w:val="24"/>
          <w:lang w:val="es-ES"/>
        </w:rPr>
        <w:t xml:space="preserve"> en el ITEC, se pudo establecer: </w:t>
      </w:r>
    </w:p>
    <w:p w:rsidR="00596389" w:rsidRDefault="00596389" w:rsidP="00596389">
      <w:pPr>
        <w:pStyle w:val="Subttulo"/>
        <w:numPr>
          <w:ilvl w:val="0"/>
          <w:numId w:val="3"/>
        </w:numPr>
        <w:spacing w:line="360" w:lineRule="auto"/>
        <w:jc w:val="both"/>
        <w:rPr>
          <w:rFonts w:ascii="Arial" w:hAnsi="Arial"/>
          <w:b w:val="0"/>
          <w:i w:val="0"/>
          <w:sz w:val="24"/>
          <w:lang w:val="es-ES"/>
        </w:rPr>
      </w:pPr>
      <w:r>
        <w:rPr>
          <w:rFonts w:ascii="Arial" w:hAnsi="Arial"/>
          <w:b w:val="0"/>
          <w:i w:val="0"/>
          <w:sz w:val="24"/>
          <w:lang w:val="es-ES"/>
        </w:rPr>
        <w:t xml:space="preserve">Los docentes carecen de </w:t>
      </w:r>
      <w:r>
        <w:rPr>
          <w:rFonts w:ascii="Arial" w:hAnsi="Arial"/>
          <w:b w:val="0"/>
          <w:iCs/>
          <w:sz w:val="24"/>
          <w:lang w:val="es-ES"/>
        </w:rPr>
        <w:t>formación pedagógica profesional</w:t>
      </w:r>
      <w:r>
        <w:rPr>
          <w:rFonts w:ascii="Arial" w:hAnsi="Arial"/>
          <w:b w:val="0"/>
          <w:i w:val="0"/>
          <w:sz w:val="24"/>
          <w:lang w:val="es-ES"/>
        </w:rPr>
        <w:t>.</w:t>
      </w:r>
    </w:p>
    <w:p w:rsidR="00596389" w:rsidRDefault="00596389" w:rsidP="00596389">
      <w:pPr>
        <w:pStyle w:val="Subttulo"/>
        <w:numPr>
          <w:ilvl w:val="0"/>
          <w:numId w:val="3"/>
        </w:numPr>
        <w:spacing w:line="360" w:lineRule="auto"/>
        <w:jc w:val="both"/>
        <w:rPr>
          <w:rFonts w:ascii="Arial" w:hAnsi="Arial"/>
          <w:b w:val="0"/>
          <w:i w:val="0"/>
          <w:sz w:val="24"/>
          <w:lang w:val="es-ES"/>
        </w:rPr>
      </w:pPr>
      <w:r>
        <w:rPr>
          <w:rFonts w:ascii="Arial" w:hAnsi="Arial"/>
          <w:b w:val="0"/>
          <w:i w:val="0"/>
          <w:sz w:val="24"/>
          <w:lang w:val="es-ES"/>
        </w:rPr>
        <w:t xml:space="preserve">Se requiere </w:t>
      </w:r>
      <w:r>
        <w:rPr>
          <w:rFonts w:ascii="Arial" w:hAnsi="Arial"/>
          <w:b w:val="0"/>
          <w:iCs/>
          <w:sz w:val="24"/>
          <w:lang w:val="es-ES"/>
        </w:rPr>
        <w:t>fortalecer el currículo institucional</w:t>
      </w:r>
      <w:r>
        <w:rPr>
          <w:rFonts w:ascii="Arial" w:hAnsi="Arial"/>
          <w:b w:val="0"/>
          <w:i w:val="0"/>
          <w:sz w:val="24"/>
          <w:lang w:val="es-ES"/>
        </w:rPr>
        <w:t xml:space="preserve"> de acuerdo con los conocimientos que aportan las nuevas tecnologías.</w:t>
      </w:r>
    </w:p>
    <w:p w:rsidR="00596389" w:rsidRDefault="00596389" w:rsidP="00596389">
      <w:pPr>
        <w:pStyle w:val="Subttulo"/>
        <w:numPr>
          <w:ilvl w:val="0"/>
          <w:numId w:val="3"/>
        </w:numPr>
        <w:spacing w:line="360" w:lineRule="auto"/>
        <w:jc w:val="both"/>
        <w:rPr>
          <w:rFonts w:ascii="Arial" w:hAnsi="Arial"/>
          <w:b w:val="0"/>
          <w:i w:val="0"/>
          <w:sz w:val="24"/>
          <w:lang w:val="es-ES"/>
        </w:rPr>
      </w:pPr>
      <w:r>
        <w:rPr>
          <w:rFonts w:ascii="Arial" w:hAnsi="Arial"/>
          <w:b w:val="0"/>
          <w:i w:val="0"/>
          <w:sz w:val="24"/>
          <w:lang w:val="es-ES"/>
        </w:rPr>
        <w:t>Insuficiencia de planta física, recursos como maquinaria y equipos tecnológicos y didácticos para suplir la demanda en formación técnica.</w:t>
      </w:r>
    </w:p>
    <w:p w:rsidR="00BD3AAA" w:rsidRPr="00BD3AAA" w:rsidRDefault="00BD3AAA" w:rsidP="00596389">
      <w:pPr>
        <w:pStyle w:val="Subttulo"/>
        <w:numPr>
          <w:ilvl w:val="0"/>
          <w:numId w:val="3"/>
        </w:numPr>
        <w:spacing w:line="360" w:lineRule="auto"/>
        <w:jc w:val="both"/>
        <w:rPr>
          <w:rFonts w:ascii="Arial" w:hAnsi="Arial"/>
          <w:b w:val="0"/>
          <w:i w:val="0"/>
          <w:sz w:val="24"/>
          <w:lang w:val="es-ES"/>
        </w:rPr>
      </w:pPr>
    </w:p>
    <w:p w:rsidR="00596389" w:rsidRPr="00BD3AAA" w:rsidRDefault="00596389" w:rsidP="00596389">
      <w:pPr>
        <w:spacing w:line="360" w:lineRule="auto"/>
        <w:jc w:val="both"/>
        <w:rPr>
          <w:rFonts w:ascii="Arial" w:hAnsi="Arial" w:cs="Arial"/>
          <w:sz w:val="24"/>
          <w:szCs w:val="24"/>
        </w:rPr>
      </w:pPr>
      <w:r w:rsidRPr="00BD3AAA">
        <w:rPr>
          <w:rFonts w:ascii="Arial" w:hAnsi="Arial" w:cs="Arial"/>
          <w:sz w:val="24"/>
          <w:szCs w:val="24"/>
        </w:rPr>
        <w:t>Cada día es mayor la exigencia de  involucrarnos en un proceso de cualificación docente</w:t>
      </w:r>
      <w:r w:rsidR="00BD3AAA" w:rsidRPr="00BD3AAA">
        <w:rPr>
          <w:rFonts w:ascii="Arial" w:hAnsi="Arial" w:cs="Arial"/>
          <w:sz w:val="24"/>
          <w:szCs w:val="24"/>
        </w:rPr>
        <w:t>,</w:t>
      </w:r>
      <w:r w:rsidRPr="00BD3AAA">
        <w:rPr>
          <w:rFonts w:ascii="Arial" w:hAnsi="Arial" w:cs="Arial"/>
          <w:sz w:val="24"/>
          <w:szCs w:val="24"/>
        </w:rPr>
        <w:t xml:space="preserve"> </w:t>
      </w:r>
      <w:r w:rsidR="00BD3AAA" w:rsidRPr="00BD3AAA">
        <w:rPr>
          <w:rFonts w:ascii="Arial" w:hAnsi="Arial" w:cs="Arial"/>
          <w:sz w:val="24"/>
          <w:szCs w:val="24"/>
        </w:rPr>
        <w:t>en nuestro contexto, es</w:t>
      </w:r>
      <w:r w:rsidRPr="00BD3AAA">
        <w:rPr>
          <w:rFonts w:ascii="Arial" w:hAnsi="Arial" w:cs="Arial"/>
          <w:sz w:val="24"/>
          <w:szCs w:val="24"/>
        </w:rPr>
        <w:t xml:space="preserve"> pertinen</w:t>
      </w:r>
      <w:r w:rsidR="00BD3AAA" w:rsidRPr="00BD3AAA">
        <w:rPr>
          <w:rFonts w:ascii="Arial" w:hAnsi="Arial" w:cs="Arial"/>
          <w:sz w:val="24"/>
          <w:szCs w:val="24"/>
        </w:rPr>
        <w:t>te mantener</w:t>
      </w:r>
      <w:r w:rsidRPr="00BD3AAA">
        <w:rPr>
          <w:rFonts w:ascii="Arial" w:hAnsi="Arial" w:cs="Arial"/>
          <w:sz w:val="24"/>
          <w:szCs w:val="24"/>
        </w:rPr>
        <w:t xml:space="preserve"> actualizado, para tener un mejor desempeño profesional en el campo de acción al que se pertenezca. Esto hace que las diferentes Instituciones promuevan actividades de cualificación de su recurso humano y de esta forma, disponerlo para una cultura contemporánea de incertidumbre, retos y expectativas.</w:t>
      </w:r>
    </w:p>
    <w:p w:rsidR="00596389" w:rsidRPr="00BD3AAA" w:rsidRDefault="00596389" w:rsidP="00596389">
      <w:pPr>
        <w:spacing w:line="360" w:lineRule="auto"/>
        <w:jc w:val="both"/>
        <w:rPr>
          <w:rFonts w:ascii="Arial" w:hAnsi="Arial" w:cs="Arial"/>
          <w:sz w:val="24"/>
          <w:szCs w:val="24"/>
        </w:rPr>
      </w:pPr>
      <w:r w:rsidRPr="00BD3AAA">
        <w:rPr>
          <w:rFonts w:ascii="Arial" w:hAnsi="Arial" w:cs="Arial"/>
          <w:sz w:val="24"/>
          <w:szCs w:val="24"/>
        </w:rPr>
        <w:t>La incertidumbre que genera la época moderna, se debe en parte a la pregunta sobre el para qué sirve el conocimiento en una sociedad cada vez más confusa, donde las problemáticas sociales, políticas, económicas y culturales se hacen más relevantes, en el sentido de la falta de oportunidades y la participación de su gente.</w:t>
      </w:r>
    </w:p>
    <w:p w:rsidR="00596389" w:rsidRPr="00BD3AAA" w:rsidRDefault="00596389" w:rsidP="00596389">
      <w:pPr>
        <w:spacing w:line="360" w:lineRule="auto"/>
        <w:jc w:val="both"/>
        <w:rPr>
          <w:rFonts w:ascii="Arial" w:hAnsi="Arial" w:cs="Arial"/>
          <w:sz w:val="24"/>
          <w:szCs w:val="24"/>
        </w:rPr>
      </w:pPr>
      <w:r w:rsidRPr="00BD3AAA">
        <w:rPr>
          <w:rFonts w:ascii="Arial" w:hAnsi="Arial" w:cs="Arial"/>
          <w:sz w:val="24"/>
          <w:szCs w:val="24"/>
        </w:rPr>
        <w:t>Los retos se entienden sobre todo en el conjunto de los avances científicos, en el aprovechamiento de los recursos naturales y en la interrelación del saber con las nuevas tecnologías y con el desarrollo del ser humano.</w:t>
      </w:r>
    </w:p>
    <w:p w:rsidR="00596389" w:rsidRPr="00BD3AAA" w:rsidRDefault="00596389" w:rsidP="00596389">
      <w:pPr>
        <w:spacing w:line="360" w:lineRule="auto"/>
        <w:jc w:val="both"/>
        <w:rPr>
          <w:rFonts w:ascii="Arial" w:hAnsi="Arial" w:cs="Arial"/>
          <w:sz w:val="24"/>
          <w:szCs w:val="24"/>
        </w:rPr>
      </w:pPr>
      <w:r w:rsidRPr="00BD3AAA">
        <w:rPr>
          <w:rFonts w:ascii="Arial" w:hAnsi="Arial" w:cs="Arial"/>
          <w:sz w:val="24"/>
          <w:szCs w:val="24"/>
        </w:rPr>
        <w:t xml:space="preserve">Como expectativas, podemos comprender que el mundo del conocimiento, nos invita de manera consciente a aprovechar la biotecnología como proyección a nuevos procesos entre el saber y el pensamiento, de esta manera, el hombre entregará de sí, todo su potencial y talento para su propio bienestar y el de su </w:t>
      </w:r>
      <w:r w:rsidRPr="00BD3AAA">
        <w:rPr>
          <w:rFonts w:ascii="Arial" w:hAnsi="Arial" w:cs="Arial"/>
          <w:sz w:val="24"/>
          <w:szCs w:val="24"/>
        </w:rPr>
        <w:lastRenderedPageBreak/>
        <w:t>comunidad, alternando igualmente con la protección y conservación del sistema ecológico.</w:t>
      </w:r>
    </w:p>
    <w:p w:rsidR="00596389" w:rsidRPr="00BD3AAA" w:rsidRDefault="00596389" w:rsidP="00596389">
      <w:pPr>
        <w:spacing w:line="360" w:lineRule="auto"/>
        <w:jc w:val="both"/>
        <w:rPr>
          <w:rFonts w:ascii="Arial" w:hAnsi="Arial" w:cs="Arial"/>
          <w:sz w:val="24"/>
          <w:szCs w:val="24"/>
        </w:rPr>
      </w:pPr>
      <w:smartTag w:uri="urn:schemas-microsoft-com:office:smarttags" w:element="PersonName">
        <w:smartTagPr>
          <w:attr w:name="ProductID" w:val="la Educaci￳n T￩cnica"/>
        </w:smartTagPr>
        <w:r w:rsidRPr="00BD3AAA">
          <w:rPr>
            <w:rFonts w:ascii="Arial" w:hAnsi="Arial" w:cs="Arial"/>
            <w:sz w:val="24"/>
            <w:szCs w:val="24"/>
          </w:rPr>
          <w:t xml:space="preserve">La </w:t>
        </w:r>
        <w:r w:rsidRPr="00BD3AAA">
          <w:rPr>
            <w:rFonts w:ascii="Arial" w:hAnsi="Arial" w:cs="Arial"/>
            <w:b/>
            <w:sz w:val="24"/>
            <w:szCs w:val="24"/>
          </w:rPr>
          <w:t>Educación Técnica</w:t>
        </w:r>
      </w:smartTag>
      <w:r w:rsidRPr="00BD3AAA">
        <w:rPr>
          <w:rFonts w:ascii="Arial" w:hAnsi="Arial" w:cs="Arial"/>
          <w:sz w:val="24"/>
          <w:szCs w:val="24"/>
        </w:rPr>
        <w:t>, se puede considerar como la oportunidad para dar apertura a una escalera institucional sobre este tipo de formación, para concentrar los nuevos saberes en el contexto educativo. Este campo del conocimiento se extiende a todo tipo de personas interesadas por la técnica y a quienes la han mantenido, a pesar de las falencias presentadas  desde su origen.</w:t>
      </w:r>
    </w:p>
    <w:p w:rsidR="00596389" w:rsidRPr="00BD3AAA" w:rsidRDefault="00596389" w:rsidP="00596389">
      <w:pPr>
        <w:spacing w:line="360" w:lineRule="auto"/>
        <w:jc w:val="both"/>
        <w:rPr>
          <w:rFonts w:ascii="Arial" w:hAnsi="Arial" w:cs="Arial"/>
          <w:sz w:val="24"/>
          <w:szCs w:val="24"/>
        </w:rPr>
      </w:pPr>
      <w:r w:rsidRPr="00BD3AAA">
        <w:rPr>
          <w:rFonts w:ascii="Arial" w:hAnsi="Arial" w:cs="Arial"/>
          <w:sz w:val="24"/>
          <w:szCs w:val="24"/>
        </w:rPr>
        <w:t>Las Instituciones técnicas, han estado al margen de la profesionalización de los docentes; no obstante el acelerado desarrollo de la ciencia y la tecnología; un estudiante se prepara en una tecnología, y al cursar su último semestre, la información recibida en la primera etapa perdió vigencia y es necesario revalorarla.</w:t>
      </w:r>
    </w:p>
    <w:p w:rsidR="00596389" w:rsidRPr="00BD3AAA" w:rsidRDefault="00596389" w:rsidP="00596389">
      <w:pPr>
        <w:spacing w:line="360" w:lineRule="auto"/>
        <w:jc w:val="both"/>
        <w:rPr>
          <w:rFonts w:ascii="Arial" w:hAnsi="Arial" w:cs="Arial"/>
          <w:sz w:val="24"/>
          <w:szCs w:val="24"/>
        </w:rPr>
      </w:pPr>
      <w:r w:rsidRPr="00BD3AAA">
        <w:rPr>
          <w:rFonts w:ascii="Arial" w:hAnsi="Arial" w:cs="Arial"/>
          <w:sz w:val="24"/>
          <w:szCs w:val="24"/>
        </w:rPr>
        <w:t>Esta primera etapa de cualificación, es de gran relevancia dada la necesidad de recibir la información actualizada sobre tecnologías de punta, verdes y las tecnologías blandas, que están en pleno furor en los procesos</w:t>
      </w:r>
      <w:r w:rsidR="00BD3AAA" w:rsidRPr="00BD3AAA">
        <w:rPr>
          <w:rFonts w:ascii="Arial" w:hAnsi="Arial" w:cs="Arial"/>
          <w:sz w:val="24"/>
          <w:szCs w:val="24"/>
        </w:rPr>
        <w:t xml:space="preserve"> educativos,</w:t>
      </w:r>
      <w:r w:rsidRPr="00BD3AAA">
        <w:rPr>
          <w:rFonts w:ascii="Arial" w:hAnsi="Arial" w:cs="Arial"/>
          <w:sz w:val="24"/>
          <w:szCs w:val="24"/>
        </w:rPr>
        <w:t xml:space="preserve"> industriales y empresariales, los cuales son el diario vivir en las Instituciones de este carácter.</w:t>
      </w:r>
    </w:p>
    <w:p w:rsidR="00596389" w:rsidRPr="00BD3AAA" w:rsidRDefault="00596389" w:rsidP="00596389">
      <w:pPr>
        <w:spacing w:line="360" w:lineRule="auto"/>
        <w:jc w:val="both"/>
        <w:rPr>
          <w:rFonts w:ascii="Arial" w:hAnsi="Arial" w:cs="Arial"/>
          <w:sz w:val="24"/>
          <w:szCs w:val="24"/>
        </w:rPr>
      </w:pPr>
      <w:r w:rsidRPr="00BD3AAA">
        <w:rPr>
          <w:rFonts w:ascii="Arial" w:hAnsi="Arial" w:cs="Arial"/>
          <w:sz w:val="24"/>
          <w:szCs w:val="24"/>
        </w:rPr>
        <w:t>Lo anterior, hace necesario establecer alianzas Interinstitucionales, para articular esta propuesta permitiendo innovación en cada una de las Instituciones, propiciando el empoderamiento del saber técnico y tecnológico, ajustado a los  planteamientos de la era contemporánea.</w:t>
      </w:r>
    </w:p>
    <w:p w:rsidR="00596389" w:rsidRDefault="00596389" w:rsidP="00596389">
      <w:pPr>
        <w:spacing w:line="360" w:lineRule="auto"/>
        <w:jc w:val="both"/>
        <w:rPr>
          <w:rFonts w:ascii="Arial" w:hAnsi="Arial" w:cs="Arial"/>
        </w:rPr>
      </w:pPr>
    </w:p>
    <w:p w:rsidR="00596389" w:rsidRDefault="00596389" w:rsidP="00596389">
      <w:pPr>
        <w:spacing w:line="360" w:lineRule="auto"/>
        <w:jc w:val="both"/>
        <w:rPr>
          <w:rFonts w:ascii="Arial" w:hAnsi="Arial" w:cs="Arial"/>
        </w:rPr>
      </w:pPr>
    </w:p>
    <w:p w:rsidR="00596389" w:rsidRDefault="00596389" w:rsidP="00596389">
      <w:pPr>
        <w:spacing w:line="360" w:lineRule="auto"/>
        <w:jc w:val="both"/>
        <w:rPr>
          <w:rFonts w:ascii="Arial" w:hAnsi="Arial" w:cs="Arial"/>
        </w:rPr>
      </w:pPr>
    </w:p>
    <w:p w:rsidR="00596389" w:rsidRDefault="00596389" w:rsidP="00596389">
      <w:pPr>
        <w:spacing w:line="360" w:lineRule="auto"/>
        <w:jc w:val="both"/>
        <w:rPr>
          <w:rFonts w:ascii="Arial" w:hAnsi="Arial" w:cs="Arial"/>
        </w:rPr>
      </w:pPr>
    </w:p>
    <w:p w:rsidR="00596389" w:rsidRDefault="00596389" w:rsidP="00596389">
      <w:pPr>
        <w:spacing w:line="360" w:lineRule="auto"/>
        <w:jc w:val="both"/>
        <w:rPr>
          <w:rFonts w:ascii="Arial" w:hAnsi="Arial" w:cs="Arial"/>
        </w:rPr>
      </w:pPr>
    </w:p>
    <w:p w:rsidR="00596389" w:rsidRDefault="00596389" w:rsidP="00596389">
      <w:pPr>
        <w:spacing w:line="360" w:lineRule="auto"/>
        <w:jc w:val="both"/>
        <w:rPr>
          <w:rFonts w:ascii="Arial" w:hAnsi="Arial" w:cs="Arial"/>
        </w:rPr>
      </w:pPr>
      <w:r>
        <w:rPr>
          <w:rFonts w:ascii="Arial" w:hAnsi="Arial" w:cs="Arial"/>
          <w:b/>
        </w:rPr>
        <w:lastRenderedPageBreak/>
        <w:t>OBJETIVOS</w:t>
      </w:r>
    </w:p>
    <w:p w:rsidR="00596389" w:rsidRPr="007526D0" w:rsidRDefault="00596389" w:rsidP="00596389">
      <w:pPr>
        <w:spacing w:line="360" w:lineRule="auto"/>
        <w:jc w:val="both"/>
        <w:rPr>
          <w:rFonts w:ascii="Arial" w:hAnsi="Arial" w:cs="Arial"/>
          <w:sz w:val="24"/>
          <w:szCs w:val="24"/>
        </w:rPr>
      </w:pPr>
      <w:r w:rsidRPr="00BD3AAA">
        <w:rPr>
          <w:rFonts w:ascii="Arial" w:hAnsi="Arial" w:cs="Arial"/>
          <w:sz w:val="24"/>
          <w:szCs w:val="24"/>
        </w:rPr>
        <w:t xml:space="preserve">Generar una propuesta de formación técnico-pedagógica-profesional, orientada al mejoramiento y actualización de nuevos saberes, desde </w:t>
      </w:r>
      <w:smartTag w:uri="urn:schemas-microsoft-com:office:smarttags" w:element="PersonName">
        <w:smartTagPr>
          <w:attr w:name="ProductID" w:val="la Pedagog￭a"/>
        </w:smartTagPr>
        <w:r w:rsidRPr="00BD3AAA">
          <w:rPr>
            <w:rFonts w:ascii="Arial" w:hAnsi="Arial" w:cs="Arial"/>
            <w:sz w:val="24"/>
            <w:szCs w:val="24"/>
          </w:rPr>
          <w:t>la Pedagogía</w:t>
        </w:r>
      </w:smartTag>
      <w:r w:rsidRPr="00BD3AAA">
        <w:rPr>
          <w:rFonts w:ascii="Arial" w:hAnsi="Arial" w:cs="Arial"/>
          <w:sz w:val="24"/>
          <w:szCs w:val="24"/>
        </w:rPr>
        <w:t xml:space="preserve">, </w:t>
      </w:r>
      <w:smartTag w:uri="urn:schemas-microsoft-com:office:smarttags" w:element="PersonName">
        <w:smartTagPr>
          <w:attr w:name="ProductID" w:val="la Ciencia"/>
        </w:smartTagPr>
        <w:r w:rsidRPr="00BD3AAA">
          <w:rPr>
            <w:rFonts w:ascii="Arial" w:hAnsi="Arial" w:cs="Arial"/>
            <w:sz w:val="24"/>
            <w:szCs w:val="24"/>
          </w:rPr>
          <w:t>la Ciencia</w:t>
        </w:r>
      </w:smartTag>
      <w:r w:rsidRPr="00BD3AAA">
        <w:rPr>
          <w:rFonts w:ascii="Arial" w:hAnsi="Arial" w:cs="Arial"/>
          <w:sz w:val="24"/>
          <w:szCs w:val="24"/>
        </w:rPr>
        <w:t xml:space="preserve">, </w:t>
      </w:r>
      <w:smartTag w:uri="urn:schemas-microsoft-com:office:smarttags" w:element="PersonName">
        <w:smartTagPr>
          <w:attr w:name="ProductID" w:val="la T￩cnica"/>
        </w:smartTagPr>
        <w:r w:rsidRPr="00BD3AAA">
          <w:rPr>
            <w:rFonts w:ascii="Arial" w:hAnsi="Arial" w:cs="Arial"/>
            <w:sz w:val="24"/>
            <w:szCs w:val="24"/>
          </w:rPr>
          <w:t>la Técnica</w:t>
        </w:r>
      </w:smartTag>
      <w:r w:rsidRPr="00BD3AAA">
        <w:rPr>
          <w:rFonts w:ascii="Arial" w:hAnsi="Arial" w:cs="Arial"/>
          <w:sz w:val="24"/>
          <w:szCs w:val="24"/>
        </w:rPr>
        <w:t xml:space="preserve">, </w:t>
      </w:r>
      <w:smartTag w:uri="urn:schemas-microsoft-com:office:smarttags" w:element="PersonName">
        <w:smartTagPr>
          <w:attr w:name="ProductID" w:val="la Tecnolog￭a"/>
        </w:smartTagPr>
        <w:r w:rsidRPr="00BD3AAA">
          <w:rPr>
            <w:rFonts w:ascii="Arial" w:hAnsi="Arial" w:cs="Arial"/>
            <w:sz w:val="24"/>
            <w:szCs w:val="24"/>
          </w:rPr>
          <w:t>la Tecnología</w:t>
        </w:r>
      </w:smartTag>
      <w:r w:rsidRPr="00BD3AAA">
        <w:rPr>
          <w:rFonts w:ascii="Arial" w:hAnsi="Arial" w:cs="Arial"/>
          <w:sz w:val="24"/>
          <w:szCs w:val="24"/>
        </w:rPr>
        <w:t xml:space="preserve"> y el Emprendimiento, para la población de las Instituciones educativas del Departamento.</w:t>
      </w:r>
    </w:p>
    <w:p w:rsidR="00596389" w:rsidRPr="00BD3AAA" w:rsidRDefault="00596389" w:rsidP="007526D0">
      <w:pPr>
        <w:numPr>
          <w:ilvl w:val="0"/>
          <w:numId w:val="1"/>
        </w:numPr>
        <w:spacing w:after="0" w:line="240" w:lineRule="exact"/>
        <w:jc w:val="both"/>
        <w:rPr>
          <w:rFonts w:ascii="Arial" w:hAnsi="Arial" w:cs="Arial"/>
          <w:sz w:val="24"/>
          <w:szCs w:val="24"/>
        </w:rPr>
      </w:pPr>
      <w:r w:rsidRPr="00BD3AAA">
        <w:rPr>
          <w:rFonts w:ascii="Arial" w:hAnsi="Arial" w:cs="Arial"/>
          <w:sz w:val="24"/>
          <w:szCs w:val="24"/>
        </w:rPr>
        <w:t xml:space="preserve">Valorar la situación de </w:t>
      </w:r>
      <w:smartTag w:uri="urn:schemas-microsoft-com:office:smarttags" w:element="PersonName">
        <w:smartTagPr>
          <w:attr w:name="ProductID" w:val="la Educaci￳n T￩cnica"/>
        </w:smartTagPr>
        <w:r w:rsidRPr="00BD3AAA">
          <w:rPr>
            <w:rFonts w:ascii="Arial" w:hAnsi="Arial" w:cs="Arial"/>
            <w:sz w:val="24"/>
            <w:szCs w:val="24"/>
          </w:rPr>
          <w:t>la Educación Técnica</w:t>
        </w:r>
      </w:smartTag>
      <w:r w:rsidRPr="00BD3AAA">
        <w:rPr>
          <w:rFonts w:ascii="Arial" w:hAnsi="Arial" w:cs="Arial"/>
          <w:sz w:val="24"/>
          <w:szCs w:val="24"/>
        </w:rPr>
        <w:t xml:space="preserve"> en el momento y los retos que se le presentan en el nuevo milenio.</w:t>
      </w:r>
    </w:p>
    <w:p w:rsidR="00596389" w:rsidRPr="00BD3AAA" w:rsidRDefault="00596389" w:rsidP="007526D0">
      <w:pPr>
        <w:spacing w:line="240" w:lineRule="exact"/>
        <w:ind w:left="360"/>
        <w:jc w:val="both"/>
        <w:rPr>
          <w:rFonts w:ascii="Arial" w:hAnsi="Arial" w:cs="Arial"/>
          <w:sz w:val="24"/>
          <w:szCs w:val="24"/>
        </w:rPr>
      </w:pPr>
    </w:p>
    <w:p w:rsidR="00596389" w:rsidRPr="00BD3AAA" w:rsidRDefault="00596389" w:rsidP="007526D0">
      <w:pPr>
        <w:numPr>
          <w:ilvl w:val="0"/>
          <w:numId w:val="1"/>
        </w:numPr>
        <w:spacing w:after="0" w:line="240" w:lineRule="exact"/>
        <w:jc w:val="both"/>
        <w:rPr>
          <w:rFonts w:ascii="Arial" w:hAnsi="Arial" w:cs="Arial"/>
          <w:sz w:val="24"/>
          <w:szCs w:val="24"/>
        </w:rPr>
      </w:pPr>
      <w:r w:rsidRPr="00BD3AAA">
        <w:rPr>
          <w:rFonts w:ascii="Arial" w:hAnsi="Arial" w:cs="Arial"/>
          <w:sz w:val="24"/>
          <w:szCs w:val="24"/>
        </w:rPr>
        <w:t>Fortalecer las competencias laborales en las nuevas generaciones para incursionar en el campo productivo y empresarial.</w:t>
      </w:r>
    </w:p>
    <w:p w:rsidR="00596389" w:rsidRPr="00BD3AAA" w:rsidRDefault="00596389" w:rsidP="007526D0">
      <w:pPr>
        <w:spacing w:line="240" w:lineRule="exact"/>
        <w:jc w:val="both"/>
        <w:rPr>
          <w:rFonts w:ascii="Arial" w:hAnsi="Arial" w:cs="Arial"/>
          <w:sz w:val="24"/>
          <w:szCs w:val="24"/>
        </w:rPr>
      </w:pPr>
    </w:p>
    <w:p w:rsidR="00596389" w:rsidRPr="00BD3AAA" w:rsidRDefault="00596389" w:rsidP="007526D0">
      <w:pPr>
        <w:numPr>
          <w:ilvl w:val="0"/>
          <w:numId w:val="1"/>
        </w:numPr>
        <w:spacing w:after="0" w:line="240" w:lineRule="exact"/>
        <w:jc w:val="both"/>
        <w:rPr>
          <w:rFonts w:ascii="Arial" w:hAnsi="Arial" w:cs="Arial"/>
          <w:sz w:val="24"/>
          <w:szCs w:val="24"/>
        </w:rPr>
      </w:pPr>
      <w:r w:rsidRPr="00BD3AAA">
        <w:rPr>
          <w:rFonts w:ascii="Arial" w:hAnsi="Arial" w:cs="Arial"/>
          <w:sz w:val="24"/>
          <w:szCs w:val="24"/>
        </w:rPr>
        <w:t>Identificar un currículo pertinente en relación con las nuevas tecnologías, articulado a los saberes tradicionales de la técnica para disminuir la deserción escolar.</w:t>
      </w:r>
    </w:p>
    <w:p w:rsidR="00596389" w:rsidRPr="00BD3AAA" w:rsidRDefault="00596389" w:rsidP="007526D0">
      <w:pPr>
        <w:spacing w:line="240" w:lineRule="exact"/>
        <w:jc w:val="both"/>
        <w:rPr>
          <w:rFonts w:ascii="Arial" w:hAnsi="Arial" w:cs="Arial"/>
          <w:sz w:val="24"/>
          <w:szCs w:val="24"/>
        </w:rPr>
      </w:pPr>
    </w:p>
    <w:p w:rsidR="00596389" w:rsidRPr="00BD3AAA" w:rsidRDefault="00596389" w:rsidP="007526D0">
      <w:pPr>
        <w:numPr>
          <w:ilvl w:val="0"/>
          <w:numId w:val="1"/>
        </w:numPr>
        <w:spacing w:after="0" w:line="240" w:lineRule="exact"/>
        <w:jc w:val="both"/>
        <w:rPr>
          <w:rFonts w:ascii="Arial" w:hAnsi="Arial" w:cs="Arial"/>
          <w:sz w:val="24"/>
          <w:szCs w:val="24"/>
        </w:rPr>
      </w:pPr>
      <w:r w:rsidRPr="00BD3AAA">
        <w:rPr>
          <w:rFonts w:ascii="Arial" w:hAnsi="Arial" w:cs="Arial"/>
          <w:sz w:val="24"/>
          <w:szCs w:val="24"/>
        </w:rPr>
        <w:t>Desarrollar un modelo técnico-pedagógico-profesional para cualificar  satisfactoriamente los procesos de Enseñanza-Aprendizaje-Evaluación y las necesidades laborales.</w:t>
      </w:r>
    </w:p>
    <w:p w:rsidR="00596389" w:rsidRPr="00BD3AAA" w:rsidRDefault="00596389" w:rsidP="007526D0">
      <w:pPr>
        <w:spacing w:line="240" w:lineRule="exact"/>
        <w:ind w:left="360"/>
        <w:jc w:val="both"/>
        <w:rPr>
          <w:rFonts w:ascii="Arial" w:hAnsi="Arial" w:cs="Arial"/>
          <w:sz w:val="24"/>
          <w:szCs w:val="24"/>
        </w:rPr>
      </w:pPr>
    </w:p>
    <w:p w:rsidR="00596389" w:rsidRPr="00BD3AAA" w:rsidRDefault="00596389" w:rsidP="007526D0">
      <w:pPr>
        <w:numPr>
          <w:ilvl w:val="0"/>
          <w:numId w:val="1"/>
        </w:numPr>
        <w:spacing w:after="0" w:line="240" w:lineRule="exact"/>
        <w:jc w:val="both"/>
        <w:rPr>
          <w:rFonts w:ascii="Arial" w:hAnsi="Arial" w:cs="Arial"/>
          <w:sz w:val="24"/>
          <w:szCs w:val="24"/>
        </w:rPr>
      </w:pPr>
      <w:r w:rsidRPr="00BD3AAA">
        <w:rPr>
          <w:rFonts w:ascii="Arial" w:hAnsi="Arial" w:cs="Arial"/>
          <w:sz w:val="24"/>
          <w:szCs w:val="24"/>
        </w:rPr>
        <w:t>Sistematizar la experiencia vivenciada durante muchos años por los docentes y  fortalecerla como identidad Institucional.</w:t>
      </w:r>
    </w:p>
    <w:p w:rsidR="00596389" w:rsidRDefault="00596389" w:rsidP="007526D0">
      <w:pPr>
        <w:spacing w:line="240" w:lineRule="exact"/>
        <w:jc w:val="both"/>
        <w:rPr>
          <w:rFonts w:ascii="Arial" w:hAnsi="Arial" w:cs="Arial"/>
        </w:rPr>
      </w:pPr>
    </w:p>
    <w:p w:rsidR="00596389" w:rsidRPr="007526D0" w:rsidRDefault="00596389" w:rsidP="007526D0">
      <w:pPr>
        <w:numPr>
          <w:ilvl w:val="0"/>
          <w:numId w:val="1"/>
        </w:numPr>
        <w:spacing w:after="0" w:line="240" w:lineRule="exact"/>
        <w:ind w:left="714" w:hanging="357"/>
        <w:jc w:val="both"/>
        <w:rPr>
          <w:rFonts w:ascii="Arial" w:hAnsi="Arial" w:cs="Arial"/>
          <w:sz w:val="24"/>
          <w:szCs w:val="24"/>
        </w:rPr>
        <w:sectPr w:rsidR="00596389" w:rsidRPr="007526D0" w:rsidSect="00764328">
          <w:pgSz w:w="12240" w:h="15840"/>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BD3AAA">
        <w:rPr>
          <w:rFonts w:ascii="Arial" w:hAnsi="Arial" w:cs="Arial"/>
          <w:sz w:val="24"/>
          <w:szCs w:val="24"/>
        </w:rPr>
        <w:t>Desarrollar con los educadores bases sólidas para la formación de nuevas generaciones; con metodologías innovadoras, creativas y actitudes asertivas frente al mundo productivo y laboral.</w:t>
      </w:r>
    </w:p>
    <w:p w:rsidR="00596389" w:rsidRDefault="00596389" w:rsidP="007526D0">
      <w:pPr>
        <w:jc w:val="both"/>
        <w:outlineLvl w:val="0"/>
        <w:rPr>
          <w:rFonts w:ascii="Arial" w:hAnsi="Arial" w:cs="Arial"/>
          <w:b/>
        </w:rPr>
      </w:pPr>
    </w:p>
    <w:p w:rsidR="00596389" w:rsidRDefault="00596389" w:rsidP="002471D9">
      <w:pPr>
        <w:ind w:left="720"/>
        <w:jc w:val="both"/>
        <w:outlineLvl w:val="0"/>
        <w:rPr>
          <w:rFonts w:ascii="Arial" w:hAnsi="Arial" w:cs="Arial"/>
          <w:b/>
        </w:rPr>
      </w:pPr>
      <w:r w:rsidRPr="009B3AFF">
        <w:rPr>
          <w:rFonts w:ascii="Arial" w:hAnsi="Arial" w:cs="Arial"/>
          <w:b/>
        </w:rPr>
        <w:t xml:space="preserve">CONSTRUCCION PEDAGOGICA DE </w:t>
      </w:r>
      <w:smartTag w:uri="urn:schemas-microsoft-com:office:smarttags" w:element="PersonName">
        <w:smartTagPr>
          <w:attr w:name="ProductID" w:val="LA ENSENANZA TECNICA"/>
        </w:smartTagPr>
        <w:r w:rsidRPr="009B3AFF">
          <w:rPr>
            <w:rFonts w:ascii="Arial" w:hAnsi="Arial" w:cs="Arial"/>
            <w:b/>
          </w:rPr>
          <w:t>LA ENSENANZA TECNICA</w:t>
        </w:r>
      </w:smartTag>
      <w:r w:rsidRPr="009B3AFF">
        <w:rPr>
          <w:rFonts w:ascii="Arial" w:hAnsi="Arial" w:cs="Arial"/>
          <w:b/>
        </w:rPr>
        <w:t xml:space="preserve"> </w:t>
      </w:r>
    </w:p>
    <w:p w:rsidR="00596389" w:rsidRPr="002471D9" w:rsidRDefault="00596389" w:rsidP="00596389">
      <w:pPr>
        <w:jc w:val="both"/>
        <w:rPr>
          <w:rFonts w:ascii="Arial" w:hAnsi="Arial" w:cs="Arial"/>
          <w:sz w:val="24"/>
          <w:szCs w:val="24"/>
        </w:rPr>
      </w:pPr>
      <w:r w:rsidRPr="002471D9">
        <w:rPr>
          <w:rFonts w:ascii="Arial" w:hAnsi="Arial" w:cs="Arial"/>
          <w:sz w:val="24"/>
          <w:szCs w:val="24"/>
        </w:rPr>
        <w:t>Entendido el proceso técnico-pedagógico como el saber hacer, el pensar con las manos, se complejiza exponer una metodología específica para orientar una formación enfocada a unir  esfuerzos para la producción o manufactura industrial.</w:t>
      </w:r>
    </w:p>
    <w:p w:rsidR="00596389" w:rsidRPr="002471D9" w:rsidRDefault="00596389" w:rsidP="00596389">
      <w:pPr>
        <w:jc w:val="both"/>
        <w:rPr>
          <w:rFonts w:ascii="Arial" w:hAnsi="Arial" w:cs="Arial"/>
          <w:sz w:val="24"/>
          <w:szCs w:val="24"/>
        </w:rPr>
      </w:pPr>
      <w:r w:rsidRPr="002471D9">
        <w:rPr>
          <w:rFonts w:ascii="Arial" w:hAnsi="Arial" w:cs="Arial"/>
          <w:sz w:val="24"/>
          <w:szCs w:val="24"/>
        </w:rPr>
        <w:t>La educación técnica en sus cánones históricos se ha valido de distintos métodos para que el aprendiz  identifique su objeto de estudio. Procesos inductivos, deductivos, son los causales del aprendizaje; de lo general a lo particular y viceversa</w:t>
      </w:r>
      <w:r w:rsidR="002471D9" w:rsidRPr="002471D9">
        <w:rPr>
          <w:rFonts w:ascii="Arial" w:hAnsi="Arial" w:cs="Arial"/>
          <w:sz w:val="24"/>
          <w:szCs w:val="24"/>
        </w:rPr>
        <w:t>,</w:t>
      </w:r>
      <w:r w:rsidRPr="002471D9">
        <w:rPr>
          <w:rFonts w:ascii="Arial" w:hAnsi="Arial" w:cs="Arial"/>
          <w:sz w:val="24"/>
          <w:szCs w:val="24"/>
        </w:rPr>
        <w:t xml:space="preserve"> son los recursos didácticos para que el estudiante  incursione en la tecnología profesional  y prácticas de taller.</w:t>
      </w:r>
    </w:p>
    <w:p w:rsidR="00596389" w:rsidRPr="002471D9" w:rsidRDefault="00596389" w:rsidP="00596389">
      <w:pPr>
        <w:jc w:val="both"/>
        <w:rPr>
          <w:rFonts w:ascii="Arial" w:hAnsi="Arial" w:cs="Arial"/>
          <w:sz w:val="24"/>
          <w:szCs w:val="24"/>
        </w:rPr>
      </w:pPr>
      <w:r w:rsidRPr="002471D9">
        <w:rPr>
          <w:rFonts w:ascii="Arial" w:hAnsi="Arial" w:cs="Arial"/>
          <w:sz w:val="24"/>
          <w:szCs w:val="24"/>
        </w:rPr>
        <w:t>Comprender la enseñanza técnica desde lo teórico, lo práctico y lo gráfico como puntos de unión entre cada uno de ellos, hace que los estudiantes activen sus capacidades de fabricación y por ende de comunicación. Tales capacidades se pueden entender desde las habilidades y destrezas: observación, desarr</w:t>
      </w:r>
      <w:r w:rsidR="002471D9" w:rsidRPr="002471D9">
        <w:rPr>
          <w:rFonts w:ascii="Arial" w:hAnsi="Arial" w:cs="Arial"/>
          <w:sz w:val="24"/>
          <w:szCs w:val="24"/>
        </w:rPr>
        <w:t>ollo mental y desarrollo mot</w:t>
      </w:r>
      <w:r w:rsidRPr="002471D9">
        <w:rPr>
          <w:rFonts w:ascii="Arial" w:hAnsi="Arial" w:cs="Arial"/>
          <w:sz w:val="24"/>
          <w:szCs w:val="24"/>
        </w:rPr>
        <w:t>r</w:t>
      </w:r>
      <w:r w:rsidR="002471D9" w:rsidRPr="002471D9">
        <w:rPr>
          <w:rFonts w:ascii="Arial" w:hAnsi="Arial" w:cs="Arial"/>
          <w:sz w:val="24"/>
          <w:szCs w:val="24"/>
        </w:rPr>
        <w:t>iz,</w:t>
      </w:r>
      <w:r w:rsidRPr="002471D9">
        <w:rPr>
          <w:rFonts w:ascii="Arial" w:hAnsi="Arial" w:cs="Arial"/>
          <w:sz w:val="24"/>
          <w:szCs w:val="24"/>
        </w:rPr>
        <w:t xml:space="preserve"> se conjugan para interpretar y hacer del mundo, un camino más accesible en la construcción del saber técnico.</w:t>
      </w:r>
    </w:p>
    <w:p w:rsidR="00596389" w:rsidRPr="007526D0" w:rsidRDefault="00596389" w:rsidP="00596389">
      <w:pPr>
        <w:jc w:val="both"/>
        <w:rPr>
          <w:rFonts w:ascii="Arial" w:hAnsi="Arial" w:cs="Arial"/>
          <w:sz w:val="24"/>
          <w:szCs w:val="24"/>
        </w:rPr>
      </w:pPr>
      <w:r w:rsidRPr="002471D9">
        <w:rPr>
          <w:rFonts w:ascii="Arial" w:hAnsi="Arial" w:cs="Arial"/>
          <w:sz w:val="24"/>
          <w:szCs w:val="24"/>
        </w:rPr>
        <w:t>Igual al proceso inductivo y deductivo, existen otras métodos que permiten conquistar el conocimiento técnico: el método cartesiano con las condiciones de análisis, explicación y extracción de conclusiones; el método experimental de los conocimientos científicos, identificado por la observación, la enumeración de parámetros, trazar hipótesis de investigación y experimentarlas por medio del ensayo y el error.</w:t>
      </w:r>
    </w:p>
    <w:p w:rsidR="00596389" w:rsidRPr="002471D9" w:rsidRDefault="00596389" w:rsidP="00596389">
      <w:pPr>
        <w:jc w:val="both"/>
        <w:rPr>
          <w:rFonts w:ascii="Arial" w:hAnsi="Arial" w:cs="Arial"/>
          <w:sz w:val="24"/>
          <w:szCs w:val="24"/>
        </w:rPr>
      </w:pPr>
      <w:r w:rsidRPr="002471D9">
        <w:rPr>
          <w:rFonts w:ascii="Arial" w:hAnsi="Arial" w:cs="Arial"/>
          <w:sz w:val="24"/>
          <w:szCs w:val="24"/>
        </w:rPr>
        <w:t>Otro de los métodos que complementan dicho espacio pedagógico, es el dialéctico donde por medio de la historia y el contexto se da el estudio del objeto y las técnicas de fabricación. Lo anterior, propuesto desde una esfera de lo intelectual, contribuye al desarrollo de la imaginación y la creatividad en cada uno de los aprendices, hasta del mismo educador quien se consagra a cada una de las etapas formativas de la educación técnica.</w:t>
      </w:r>
    </w:p>
    <w:p w:rsidR="00596389" w:rsidRPr="002471D9" w:rsidRDefault="00596389" w:rsidP="00596389">
      <w:pPr>
        <w:jc w:val="both"/>
        <w:rPr>
          <w:rFonts w:ascii="Arial" w:hAnsi="Arial" w:cs="Arial"/>
          <w:sz w:val="24"/>
          <w:szCs w:val="24"/>
        </w:rPr>
      </w:pPr>
      <w:r w:rsidRPr="002471D9">
        <w:rPr>
          <w:rFonts w:ascii="Arial" w:hAnsi="Arial" w:cs="Arial"/>
          <w:sz w:val="24"/>
          <w:szCs w:val="24"/>
        </w:rPr>
        <w:t>La producción académica o pedagógica del contexto técnico es insuficiente: de un lado hay mucho desarrollo científico, por el otro, cada docente explora los aprendizajes en sus prácticas de enseñanza, hace sus propias producciones y de su desempeño profesional posibilita un verdadero ambiente de producción industrial. Parecería importante que este docente técnico hiciera un alto en el camino “</w:t>
      </w:r>
      <w:r w:rsidR="002471D9" w:rsidRPr="002471D9">
        <w:rPr>
          <w:rFonts w:ascii="Arial" w:hAnsi="Arial" w:cs="Arial"/>
          <w:sz w:val="24"/>
          <w:szCs w:val="24"/>
        </w:rPr>
        <w:t>epojé</w:t>
      </w:r>
      <w:r w:rsidRPr="002471D9">
        <w:rPr>
          <w:rFonts w:ascii="Arial" w:hAnsi="Arial" w:cs="Arial"/>
          <w:sz w:val="24"/>
          <w:szCs w:val="24"/>
        </w:rPr>
        <w:t>” donde pueda complementar su experiencia práctica con los conceptos que la fundamentan y desde el pensamiento moderno con el: “no te contentes solo con lo que toca hacer, haz más y mejor, caso que te permita avanzar, crecer y experimentar más tus ambientes personales y profesionales” (</w:t>
      </w:r>
      <w:proofErr w:type="spellStart"/>
      <w:r w:rsidRPr="002471D9">
        <w:rPr>
          <w:rFonts w:ascii="Arial" w:hAnsi="Arial" w:cs="Arial"/>
          <w:sz w:val="24"/>
          <w:szCs w:val="24"/>
        </w:rPr>
        <w:t>Mandino</w:t>
      </w:r>
      <w:proofErr w:type="spellEnd"/>
      <w:r w:rsidRPr="002471D9">
        <w:rPr>
          <w:rFonts w:ascii="Arial" w:hAnsi="Arial" w:cs="Arial"/>
          <w:sz w:val="24"/>
          <w:szCs w:val="24"/>
        </w:rPr>
        <w:t xml:space="preserve"> </w:t>
      </w:r>
      <w:r w:rsidR="002471D9" w:rsidRPr="002471D9">
        <w:rPr>
          <w:rFonts w:ascii="Arial" w:hAnsi="Arial" w:cs="Arial"/>
          <w:sz w:val="24"/>
          <w:szCs w:val="24"/>
        </w:rPr>
        <w:t>85</w:t>
      </w:r>
      <w:r w:rsidRPr="002471D9">
        <w:rPr>
          <w:rFonts w:ascii="Arial" w:hAnsi="Arial" w:cs="Arial"/>
          <w:sz w:val="24"/>
          <w:szCs w:val="24"/>
        </w:rPr>
        <w:t>).</w:t>
      </w:r>
    </w:p>
    <w:p w:rsidR="00596389" w:rsidRPr="002471D9" w:rsidRDefault="00596389" w:rsidP="00596389">
      <w:pPr>
        <w:jc w:val="both"/>
        <w:rPr>
          <w:rFonts w:ascii="Arial" w:hAnsi="Arial" w:cs="Arial"/>
          <w:sz w:val="24"/>
          <w:szCs w:val="24"/>
        </w:rPr>
      </w:pPr>
      <w:r w:rsidRPr="002471D9">
        <w:rPr>
          <w:rFonts w:ascii="Arial" w:hAnsi="Arial" w:cs="Arial"/>
          <w:sz w:val="24"/>
          <w:szCs w:val="24"/>
        </w:rPr>
        <w:lastRenderedPageBreak/>
        <w:t>Con la variedad de métodos enunciados, se pueden considerar además del</w:t>
      </w:r>
      <w:r w:rsidRPr="002471D9">
        <w:rPr>
          <w:rFonts w:ascii="Arial" w:hAnsi="Arial" w:cs="Arial"/>
          <w:i/>
          <w:sz w:val="24"/>
          <w:szCs w:val="24"/>
        </w:rPr>
        <w:t xml:space="preserve"> experiencial y el aprender haciendo </w:t>
      </w:r>
      <w:r w:rsidRPr="002471D9">
        <w:rPr>
          <w:rFonts w:ascii="Arial" w:hAnsi="Arial" w:cs="Arial"/>
          <w:sz w:val="24"/>
          <w:szCs w:val="24"/>
        </w:rPr>
        <w:t>-dinamizadores del aprendizaje y la conquista de la mano de obra calificada en la fuerza productiva-,  el desarrollo económico y social de las comunidades inscritas en la  misión de las Instituciones abanderadas con este perfil educativo.</w:t>
      </w:r>
    </w:p>
    <w:p w:rsidR="00596389" w:rsidRPr="002471D9" w:rsidRDefault="00596389" w:rsidP="00596389">
      <w:pPr>
        <w:jc w:val="both"/>
        <w:rPr>
          <w:rFonts w:ascii="Arial" w:hAnsi="Arial" w:cs="Arial"/>
          <w:i/>
        </w:rPr>
      </w:pPr>
      <w:r w:rsidRPr="002471D9">
        <w:rPr>
          <w:rFonts w:ascii="Arial" w:hAnsi="Arial" w:cs="Arial"/>
          <w:i/>
        </w:rPr>
        <w:t>APERTURA PEDAGOGICA</w:t>
      </w:r>
    </w:p>
    <w:p w:rsidR="00596389" w:rsidRPr="002471D9" w:rsidRDefault="00596389" w:rsidP="00596389">
      <w:pPr>
        <w:jc w:val="both"/>
        <w:rPr>
          <w:rFonts w:ascii="Arial" w:hAnsi="Arial" w:cs="Arial"/>
          <w:sz w:val="24"/>
          <w:szCs w:val="24"/>
        </w:rPr>
      </w:pPr>
      <w:r w:rsidRPr="002471D9">
        <w:rPr>
          <w:rFonts w:ascii="Arial" w:hAnsi="Arial" w:cs="Arial"/>
          <w:sz w:val="24"/>
          <w:szCs w:val="24"/>
        </w:rPr>
        <w:t>De los diferentes procesos pedagógicos abordados para la enseñanza técnica, se ha comprobado que solo se han experimentado en la enseñanza básica y media, es decir, hasta el bachillerato y poco se ha explorado en la educación superior; podría insinuarse que en el contexto local, aún se hacen acercamientos para institucionalizar programas de educación superior que complementen el ciclo básico de la orientación técnica.</w:t>
      </w:r>
    </w:p>
    <w:p w:rsidR="00596389" w:rsidRPr="002471D9" w:rsidRDefault="00596389" w:rsidP="00596389">
      <w:pPr>
        <w:jc w:val="both"/>
        <w:rPr>
          <w:rFonts w:ascii="Arial" w:hAnsi="Arial" w:cs="Arial"/>
          <w:sz w:val="24"/>
          <w:szCs w:val="24"/>
        </w:rPr>
      </w:pPr>
      <w:r w:rsidRPr="002471D9">
        <w:rPr>
          <w:rFonts w:ascii="Arial" w:hAnsi="Arial" w:cs="Arial"/>
          <w:sz w:val="24"/>
          <w:szCs w:val="24"/>
        </w:rPr>
        <w:t>Para el campo productivo, existen Instituciones como el SENA que brinda el estudio tecnológico en cada una de las disciplinas técnicas, como también Instituciones formadoras en carreras intermedias, pero a nivel pedagógico y en nuestro caso técnico-pedagógico, para la formación de maestros que incursionan en la orientación de estos procesos, profesionalmente no hay programas activos.</w:t>
      </w:r>
    </w:p>
    <w:p w:rsidR="00596389" w:rsidRPr="003027CB" w:rsidRDefault="00596389" w:rsidP="00596389">
      <w:pPr>
        <w:jc w:val="both"/>
        <w:rPr>
          <w:rFonts w:ascii="Arial" w:hAnsi="Arial" w:cs="Arial"/>
          <w:sz w:val="24"/>
          <w:szCs w:val="24"/>
        </w:rPr>
      </w:pPr>
      <w:r w:rsidRPr="003027CB">
        <w:rPr>
          <w:rFonts w:ascii="Arial" w:hAnsi="Arial" w:cs="Arial"/>
          <w:sz w:val="24"/>
          <w:szCs w:val="24"/>
        </w:rPr>
        <w:t>En la búsqueda teórica se han hecho distintos planteamientos sobre cuál sería el proceso más indicado en la orientación del conocimiento técnico a escala superior; distintos rastreos se han dado de donde se concluye que para la época moderna, la clave es enseñar a pensar, revitalizar el pensamiento lógico y proponer técnicas coherentes con cada disciplina y cada temática especifica</w:t>
      </w:r>
      <w:r w:rsidR="002471D9" w:rsidRPr="003027CB">
        <w:rPr>
          <w:rFonts w:ascii="Arial" w:hAnsi="Arial" w:cs="Arial"/>
          <w:sz w:val="24"/>
          <w:szCs w:val="24"/>
        </w:rPr>
        <w:t xml:space="preserve"> desde el pensamiento lateral</w:t>
      </w:r>
      <w:r w:rsidRPr="003027CB">
        <w:rPr>
          <w:rFonts w:ascii="Arial" w:hAnsi="Arial" w:cs="Arial"/>
          <w:sz w:val="24"/>
          <w:szCs w:val="24"/>
        </w:rPr>
        <w:t>.</w:t>
      </w:r>
    </w:p>
    <w:p w:rsidR="00596389" w:rsidRPr="00DF3FAB" w:rsidRDefault="00596389" w:rsidP="00596389">
      <w:pPr>
        <w:jc w:val="both"/>
        <w:rPr>
          <w:rFonts w:ascii="Arial" w:hAnsi="Arial" w:cs="Arial"/>
          <w:sz w:val="24"/>
          <w:szCs w:val="24"/>
        </w:rPr>
      </w:pPr>
      <w:r w:rsidRPr="003027CB">
        <w:rPr>
          <w:rFonts w:ascii="Arial" w:hAnsi="Arial" w:cs="Arial"/>
          <w:sz w:val="24"/>
          <w:szCs w:val="24"/>
        </w:rPr>
        <w:t>Ya se ha mencionado como el proceso técnico o los ambientes que llevan a cabo la formación técnica, son: el teórico, el práctico y el gráfico; las demandas actuales exigen nuevas filosofías para el campo educativo en plena revolución, entre ellas el emprendimiento y las competencias laborales. Las Instituciones Técnicas pasan de los planes y programas a las competencias categorizadas desde el ICFES en: especificas, generales y científicas, las cuales están clasificadas en razón a unos ciclos progresivos que orientan al estudiante hacia el abordaje de la ciencia y la tecnología, referenciados como máximos exponentes de la época moderna.</w:t>
      </w:r>
    </w:p>
    <w:p w:rsidR="00596389" w:rsidRPr="003027CB" w:rsidRDefault="00596389" w:rsidP="00596389">
      <w:pPr>
        <w:jc w:val="both"/>
        <w:rPr>
          <w:rFonts w:ascii="Arial" w:hAnsi="Arial" w:cs="Arial"/>
          <w:sz w:val="24"/>
          <w:szCs w:val="24"/>
        </w:rPr>
      </w:pPr>
      <w:r w:rsidRPr="003027CB">
        <w:rPr>
          <w:rFonts w:ascii="Arial" w:hAnsi="Arial" w:cs="Arial"/>
          <w:sz w:val="24"/>
          <w:szCs w:val="24"/>
        </w:rPr>
        <w:t>De igual forma, la Carrera Empresarial le demanda a las Instituciones Técnicas y sus estudiantes cualificarse para integrar el mundo de las microempresas; allí harían el estudio de productos y el mercadeo de los mismos a fin de generar sus propios ingresos.</w:t>
      </w:r>
    </w:p>
    <w:p w:rsidR="00596389" w:rsidRPr="00DF3FAB" w:rsidRDefault="00596389" w:rsidP="00596389">
      <w:pPr>
        <w:jc w:val="both"/>
        <w:rPr>
          <w:rFonts w:ascii="Arial" w:hAnsi="Arial" w:cs="Arial"/>
          <w:sz w:val="24"/>
          <w:szCs w:val="24"/>
        </w:rPr>
      </w:pPr>
      <w:r w:rsidRPr="003027CB">
        <w:rPr>
          <w:rFonts w:ascii="Arial" w:hAnsi="Arial" w:cs="Arial"/>
          <w:sz w:val="24"/>
          <w:szCs w:val="24"/>
        </w:rPr>
        <w:t xml:space="preserve">El medio o la sociedad del conocimiento nos invita a estar atentos a todos los fenómenos científicos; estudiar y analizar las tecnologías blandas, tecnologías </w:t>
      </w:r>
      <w:r w:rsidRPr="003027CB">
        <w:rPr>
          <w:rFonts w:ascii="Arial" w:hAnsi="Arial" w:cs="Arial"/>
          <w:sz w:val="24"/>
          <w:szCs w:val="24"/>
        </w:rPr>
        <w:lastRenderedPageBreak/>
        <w:t>de punta, tecnologías verdes, sin desligarse de la esencia como seres humanos.</w:t>
      </w:r>
    </w:p>
    <w:p w:rsidR="00596389" w:rsidRPr="00DF3FAB" w:rsidRDefault="00596389" w:rsidP="00596389">
      <w:pPr>
        <w:jc w:val="both"/>
        <w:rPr>
          <w:rFonts w:ascii="Arial" w:hAnsi="Arial" w:cs="Arial"/>
          <w:sz w:val="24"/>
          <w:szCs w:val="24"/>
        </w:rPr>
      </w:pPr>
      <w:r w:rsidRPr="00DF3FAB">
        <w:rPr>
          <w:rFonts w:ascii="Arial" w:hAnsi="Arial" w:cs="Arial"/>
          <w:sz w:val="24"/>
          <w:szCs w:val="24"/>
        </w:rPr>
        <w:t>Trascender de la Revolución Industrial a la Revolución de la Información y el Conocimiento es un reto o proeza del hombre de hoy. En este sentido el equipo de la Red de Pedagogías, se propone desarrollar la fusión ¨</w:t>
      </w:r>
      <w:proofErr w:type="spellStart"/>
      <w:r w:rsidRPr="00DF3FAB">
        <w:rPr>
          <w:rFonts w:ascii="Arial" w:hAnsi="Arial" w:cs="Arial"/>
          <w:b/>
          <w:sz w:val="24"/>
          <w:szCs w:val="24"/>
        </w:rPr>
        <w:t>Pedatecno</w:t>
      </w:r>
      <w:proofErr w:type="spellEnd"/>
      <w:r w:rsidRPr="00DF3FAB">
        <w:rPr>
          <w:rFonts w:ascii="Arial" w:hAnsi="Arial" w:cs="Arial"/>
          <w:sz w:val="24"/>
          <w:szCs w:val="24"/>
        </w:rPr>
        <w:t xml:space="preserve">¨ como un término para acuñar los distintos métodos que permiten el aprendizaje del conocimiento técnico; para el caso de la formación pedagógica superior se han analizado: el aprendizaje significativo, el aprender a aprender, el aprendizaje </w:t>
      </w:r>
      <w:proofErr w:type="spellStart"/>
      <w:r w:rsidRPr="00DF3FAB">
        <w:rPr>
          <w:rFonts w:ascii="Arial" w:hAnsi="Arial" w:cs="Arial"/>
          <w:sz w:val="24"/>
          <w:szCs w:val="24"/>
        </w:rPr>
        <w:t>problémico</w:t>
      </w:r>
      <w:proofErr w:type="spellEnd"/>
      <w:r w:rsidRPr="00DF3FAB">
        <w:rPr>
          <w:rFonts w:ascii="Arial" w:hAnsi="Arial" w:cs="Arial"/>
          <w:sz w:val="24"/>
          <w:szCs w:val="24"/>
        </w:rPr>
        <w:t>, el aprendizaje autónomo, el aprendizaje estratégico y la educación experiencial como elementos que aportan a la estructura metodológica del proyecto.</w:t>
      </w:r>
    </w:p>
    <w:p w:rsidR="00596389" w:rsidRPr="00DF3FAB" w:rsidRDefault="00596389" w:rsidP="00596389">
      <w:pPr>
        <w:jc w:val="both"/>
        <w:rPr>
          <w:rFonts w:ascii="Arial" w:hAnsi="Arial" w:cs="Arial"/>
          <w:sz w:val="24"/>
          <w:szCs w:val="24"/>
        </w:rPr>
      </w:pPr>
      <w:r w:rsidRPr="00DF3FAB">
        <w:rPr>
          <w:rFonts w:ascii="Arial" w:hAnsi="Arial" w:cs="Arial"/>
          <w:sz w:val="24"/>
          <w:szCs w:val="24"/>
        </w:rPr>
        <w:t xml:space="preserve">Una fusión de modelos pedagógicos permitirá dinamizar los escenarios educativos, para enriquecer el conocimiento técnico mediante la interacción en trabajos colaborativos. Se plantea el aprendizaje estratégico al observar estudiantes que quieren proceder de manera distinta al rigor lineal y ser más asertivos en cuanto a producción y tiempos de ejecución; donde se entiende que el conocimiento tiene sentido, desde la manera de experimentar distintos caminos para llegar a un mismo objetivo. Se resignifica la iniciativa de los estudiantes para explorar otras formas de aprendizaje o acceder al conocimiento desde otros perfiles no aportados por la escuela tradicional. </w:t>
      </w:r>
    </w:p>
    <w:p w:rsidR="00596389" w:rsidRPr="00DF3FAB" w:rsidRDefault="00596389" w:rsidP="00596389">
      <w:pPr>
        <w:jc w:val="both"/>
        <w:rPr>
          <w:rFonts w:ascii="Arial" w:hAnsi="Arial" w:cs="Arial"/>
          <w:sz w:val="24"/>
          <w:szCs w:val="24"/>
        </w:rPr>
      </w:pPr>
      <w:r w:rsidRPr="00DF3FAB">
        <w:rPr>
          <w:rFonts w:ascii="Arial" w:hAnsi="Arial" w:cs="Arial"/>
          <w:sz w:val="24"/>
          <w:szCs w:val="24"/>
        </w:rPr>
        <w:t>Otro contexto analizado desde la perspectiva de la formación Técnica es la enseñanza virtual, la cual ha transformado los espacios escolares, empresariales, familiares y nos ha llevado al mundo de la información y de la imagen; ya no es difícil identificar el espacio que nos rodea, ni nuestros intereses, si se desarrollan habilidades para acceder a la red  internacional y al ciberespacio desde las tecnologías de la información y la comunicación “</w:t>
      </w:r>
      <w:proofErr w:type="spellStart"/>
      <w:r w:rsidRPr="00DF3FAB">
        <w:rPr>
          <w:rFonts w:ascii="Arial" w:hAnsi="Arial" w:cs="Arial"/>
          <w:sz w:val="24"/>
          <w:szCs w:val="24"/>
        </w:rPr>
        <w:t>Tic’s</w:t>
      </w:r>
      <w:proofErr w:type="spellEnd"/>
      <w:r w:rsidRPr="00DF3FAB">
        <w:rPr>
          <w:rFonts w:ascii="Arial" w:hAnsi="Arial" w:cs="Arial"/>
          <w:sz w:val="24"/>
          <w:szCs w:val="24"/>
        </w:rPr>
        <w:t>”.</w:t>
      </w:r>
    </w:p>
    <w:p w:rsidR="00596389" w:rsidRPr="00DF3FAB" w:rsidRDefault="00596389" w:rsidP="00596389">
      <w:pPr>
        <w:jc w:val="both"/>
        <w:rPr>
          <w:rFonts w:ascii="Arial" w:hAnsi="Arial" w:cs="Arial"/>
          <w:sz w:val="24"/>
          <w:szCs w:val="24"/>
        </w:rPr>
      </w:pPr>
      <w:r w:rsidRPr="00DF3FAB">
        <w:rPr>
          <w:rFonts w:ascii="Arial" w:hAnsi="Arial" w:cs="Arial"/>
          <w:sz w:val="24"/>
          <w:szCs w:val="24"/>
        </w:rPr>
        <w:t xml:space="preserve">Aprovechar la cultura de la enseñanza virtual es acercarse a la complejidad de la informática y la telemática, las cuales exigen habilidades y destrezas  para interactuar en el mundo, permanentemente cambiante. De igual manera, </w:t>
      </w:r>
      <w:smartTag w:uri="urn:schemas-microsoft-com:office:smarttags" w:element="PersonName">
        <w:smartTagPr>
          <w:attr w:name="ProductID" w:val="la Internet"/>
        </w:smartTagPr>
        <w:r w:rsidRPr="00DF3FAB">
          <w:rPr>
            <w:rFonts w:ascii="Arial" w:hAnsi="Arial" w:cs="Arial"/>
            <w:sz w:val="24"/>
            <w:szCs w:val="24"/>
          </w:rPr>
          <w:t>la Internet</w:t>
        </w:r>
      </w:smartTag>
      <w:r w:rsidRPr="00DF3FAB">
        <w:rPr>
          <w:rFonts w:ascii="Arial" w:hAnsi="Arial" w:cs="Arial"/>
          <w:sz w:val="24"/>
          <w:szCs w:val="24"/>
        </w:rPr>
        <w:t xml:space="preserve">, una red casi a punto de colapsar por la demanda de todos los sectores sociales, especialmente de los jóvenes amantes de la música, los videos, de la programación o los </w:t>
      </w:r>
      <w:proofErr w:type="spellStart"/>
      <w:r w:rsidRPr="00DF3FAB">
        <w:rPr>
          <w:rFonts w:ascii="Arial" w:hAnsi="Arial" w:cs="Arial"/>
          <w:sz w:val="24"/>
          <w:szCs w:val="24"/>
        </w:rPr>
        <w:t>ludicadores</w:t>
      </w:r>
      <w:proofErr w:type="spellEnd"/>
      <w:r w:rsidRPr="00DF3FAB">
        <w:rPr>
          <w:rFonts w:ascii="Arial" w:hAnsi="Arial" w:cs="Arial"/>
          <w:sz w:val="24"/>
          <w:szCs w:val="24"/>
        </w:rPr>
        <w:t>, son un reto más a la postura de la educación en sus procesos de formación y cualificación de su comunidad educativa.</w:t>
      </w:r>
    </w:p>
    <w:p w:rsidR="00596389" w:rsidRPr="00DF3FAB" w:rsidRDefault="00596389" w:rsidP="00596389">
      <w:pPr>
        <w:jc w:val="both"/>
        <w:rPr>
          <w:rFonts w:ascii="Arial" w:hAnsi="Arial" w:cs="Arial"/>
          <w:sz w:val="24"/>
          <w:szCs w:val="24"/>
        </w:rPr>
      </w:pPr>
      <w:r w:rsidRPr="00DF3FAB">
        <w:rPr>
          <w:rFonts w:ascii="Arial" w:hAnsi="Arial" w:cs="Arial"/>
          <w:sz w:val="24"/>
          <w:szCs w:val="24"/>
        </w:rPr>
        <w:t>Este tipo de enseñanza demanda a las Instituciones, niveles de mayor atención y concentración en la comunidad académica para disminuir los índices de desmotivación y deserción, propios de la clase netamente discursiva.</w:t>
      </w:r>
    </w:p>
    <w:p w:rsidR="00596389" w:rsidRPr="00DF3FAB" w:rsidRDefault="00596389" w:rsidP="00596389">
      <w:pPr>
        <w:jc w:val="both"/>
        <w:rPr>
          <w:rFonts w:ascii="Arial" w:hAnsi="Arial" w:cs="Arial"/>
          <w:sz w:val="24"/>
          <w:szCs w:val="24"/>
        </w:rPr>
      </w:pPr>
      <w:r w:rsidRPr="00DF3FAB">
        <w:rPr>
          <w:rFonts w:ascii="Arial" w:hAnsi="Arial" w:cs="Arial"/>
          <w:sz w:val="24"/>
          <w:szCs w:val="24"/>
        </w:rPr>
        <w:t xml:space="preserve">Entre  las reflexiones existentes en la enseñanza técnica y la proyección con la actividad práctica Gordon Wells (1998) afirma: “Es preciso eliminar a toda costa las exposiciones dogmáticas de ideas o las descripciones prolijas de aparatos” donde expresa la necesidad del mercado de la educación de nuevas </w:t>
      </w:r>
      <w:r w:rsidRPr="00DF3FAB">
        <w:rPr>
          <w:rFonts w:ascii="Arial" w:hAnsi="Arial" w:cs="Arial"/>
          <w:sz w:val="24"/>
          <w:szCs w:val="24"/>
        </w:rPr>
        <w:lastRenderedPageBreak/>
        <w:t>estrategias y métodos para aplicar y construir conocimiento; anteriormente se pensaba ¿qué enseñar?, ¿bajo qué parámetros enseñar? de acuerdo al estado evolutivo de la persona; hoy en día se sigue cuestionando la educación transmisionista o bancaria donde predomina el discurso y la recitación de saberes fraccionados para entrar a la  era de la acción, activar la mente, la memoria y la capacidad de hacer - un reto de la educación actual-.</w:t>
      </w:r>
    </w:p>
    <w:p w:rsidR="00596389" w:rsidRPr="00DF3FAB" w:rsidRDefault="00596389" w:rsidP="00596389">
      <w:pPr>
        <w:jc w:val="both"/>
        <w:rPr>
          <w:rFonts w:ascii="Arial" w:hAnsi="Arial" w:cs="Arial"/>
          <w:sz w:val="24"/>
          <w:szCs w:val="24"/>
        </w:rPr>
      </w:pPr>
      <w:r w:rsidRPr="00DF3FAB">
        <w:rPr>
          <w:rFonts w:ascii="Arial" w:hAnsi="Arial" w:cs="Arial"/>
          <w:sz w:val="24"/>
          <w:szCs w:val="24"/>
        </w:rPr>
        <w:t>Para plantear el tema sobre la actividad colaborativa en el desarrollo de la educación, expuesta por Gordon Wells, se presenta una breve descripción sobre la elipse del conocimiento, un concepto que nos absorbe por la cercanía con la formación, profesión y desempeño de los educadores en el proceso de enseñanza, aprendizaje y evaluación.</w:t>
      </w:r>
    </w:p>
    <w:p w:rsidR="00596389" w:rsidRPr="00DF3FAB" w:rsidRDefault="00596389" w:rsidP="00596389">
      <w:pPr>
        <w:jc w:val="both"/>
        <w:rPr>
          <w:rFonts w:ascii="Arial" w:hAnsi="Arial" w:cs="Arial"/>
          <w:sz w:val="24"/>
          <w:szCs w:val="24"/>
        </w:rPr>
      </w:pPr>
      <w:r w:rsidRPr="00DF3FAB">
        <w:rPr>
          <w:rFonts w:ascii="Arial" w:hAnsi="Arial" w:cs="Arial"/>
          <w:sz w:val="24"/>
          <w:szCs w:val="24"/>
        </w:rPr>
        <w:t xml:space="preserve">La espiral del conocimiento surge de: 1- la </w:t>
      </w:r>
      <w:r w:rsidRPr="00DF3FAB">
        <w:rPr>
          <w:rFonts w:ascii="Arial" w:hAnsi="Arial" w:cs="Arial"/>
          <w:i/>
          <w:sz w:val="24"/>
          <w:szCs w:val="24"/>
        </w:rPr>
        <w:t>experiencia</w:t>
      </w:r>
      <w:r w:rsidRPr="00DF3FAB">
        <w:rPr>
          <w:rFonts w:ascii="Arial" w:hAnsi="Arial" w:cs="Arial"/>
          <w:sz w:val="24"/>
          <w:szCs w:val="24"/>
        </w:rPr>
        <w:t xml:space="preserve"> del hombre en su diario devenir, para algunos teóricos conocida como el ¨conocimiento cotidiano¨ donde solo a través de las inquietudes que surgen y las actividades que desarrolla, le permite entender el mundo. 2- la </w:t>
      </w:r>
      <w:r w:rsidRPr="00DF3FAB">
        <w:rPr>
          <w:rFonts w:ascii="Arial" w:hAnsi="Arial" w:cs="Arial"/>
          <w:i/>
          <w:sz w:val="24"/>
          <w:szCs w:val="24"/>
        </w:rPr>
        <w:t xml:space="preserve">información; </w:t>
      </w:r>
      <w:r w:rsidRPr="00DF3FAB">
        <w:rPr>
          <w:rFonts w:ascii="Arial" w:hAnsi="Arial" w:cs="Arial"/>
          <w:sz w:val="24"/>
          <w:szCs w:val="24"/>
        </w:rPr>
        <w:t>la cual llega por distintos medios, para impulsar en el hombre su capacidad de pensamiento al unir la experiencia con los conceptos de los fenómenos científicos o el de las comunidades académicas que dinamizan el desarrollo  de la dimensión cognitiva.</w:t>
      </w:r>
    </w:p>
    <w:p w:rsidR="00596389" w:rsidRPr="00625410" w:rsidRDefault="00596389" w:rsidP="00596389">
      <w:pPr>
        <w:jc w:val="both"/>
        <w:rPr>
          <w:rFonts w:ascii="Arial" w:hAnsi="Arial" w:cs="Arial"/>
        </w:rPr>
      </w:pPr>
      <w:r w:rsidRPr="00DF3FAB">
        <w:rPr>
          <w:rFonts w:ascii="Arial" w:hAnsi="Arial" w:cs="Arial"/>
          <w:sz w:val="24"/>
          <w:szCs w:val="24"/>
        </w:rPr>
        <w:t xml:space="preserve">Cuando la intención es relacionar la experiencia de vida con la información para posibilitar el saber, aparece otra etapa en la espiral que se denomina 3- capacidad </w:t>
      </w:r>
      <w:r w:rsidRPr="00DF3FAB">
        <w:rPr>
          <w:rFonts w:ascii="Arial" w:hAnsi="Arial" w:cs="Arial"/>
          <w:i/>
          <w:sz w:val="24"/>
          <w:szCs w:val="24"/>
        </w:rPr>
        <w:t>comprensiva</w:t>
      </w:r>
      <w:r w:rsidRPr="00DF3FAB">
        <w:rPr>
          <w:rFonts w:ascii="Arial" w:hAnsi="Arial" w:cs="Arial"/>
          <w:sz w:val="24"/>
          <w:szCs w:val="24"/>
        </w:rPr>
        <w:t>; como el nivel de habilidades para describir e interpretar situaciones de desempeño personal, social o profesional</w:t>
      </w:r>
      <w:r w:rsidRPr="00625410">
        <w:rPr>
          <w:rFonts w:ascii="Arial" w:hAnsi="Arial" w:cs="Arial"/>
        </w:rPr>
        <w:t>.</w:t>
      </w:r>
    </w:p>
    <w:p w:rsidR="00596389" w:rsidRPr="007526D0" w:rsidRDefault="00596389" w:rsidP="00596389">
      <w:pPr>
        <w:jc w:val="both"/>
        <w:rPr>
          <w:rFonts w:ascii="Arial" w:hAnsi="Arial" w:cs="Arial"/>
          <w:sz w:val="24"/>
          <w:szCs w:val="24"/>
        </w:rPr>
      </w:pPr>
      <w:r w:rsidRPr="00DF3FAB">
        <w:rPr>
          <w:rFonts w:ascii="Arial" w:hAnsi="Arial" w:cs="Arial"/>
          <w:sz w:val="24"/>
          <w:szCs w:val="24"/>
        </w:rPr>
        <w:t xml:space="preserve">La comprensión en las ciencias sociales es básica en el entendimiento de la vida del hombre, con relación a su comunidad y en el análisis de las nuevas situaciones que la vida moderna  genera para la toma decisiones. </w:t>
      </w:r>
    </w:p>
    <w:p w:rsidR="00596389" w:rsidRPr="00DF3FAB" w:rsidRDefault="00596389" w:rsidP="00596389">
      <w:pPr>
        <w:jc w:val="both"/>
        <w:rPr>
          <w:rFonts w:ascii="Arial" w:hAnsi="Arial" w:cs="Arial"/>
          <w:sz w:val="24"/>
          <w:szCs w:val="24"/>
        </w:rPr>
      </w:pPr>
      <w:r w:rsidRPr="00DF3FAB">
        <w:rPr>
          <w:rFonts w:ascii="Arial" w:hAnsi="Arial" w:cs="Arial"/>
          <w:sz w:val="24"/>
          <w:szCs w:val="24"/>
        </w:rPr>
        <w:t>Entendida la espiral del conocimiento como las elipses de: experiencia, información y  comprensión, llega el momento objetivo para que el hombre se apropie de lo situacional y  llegue a la búsqueda o construcción de sentido. Aquí se expresan no solo habilidades sino también destrezas, donde el acto productivo dirige la socialización y el desarrollo de las actividades colaborativas.</w:t>
      </w:r>
    </w:p>
    <w:p w:rsidR="00596389" w:rsidRDefault="00596389" w:rsidP="00596389">
      <w:pPr>
        <w:jc w:val="center"/>
        <w:rPr>
          <w:rFonts w:ascii="Arial" w:hAnsi="Arial" w:cs="Arial"/>
        </w:rPr>
      </w:pPr>
      <w:r w:rsidRPr="00625410">
        <w:rPr>
          <w:rFonts w:ascii="Arial" w:hAnsi="Arial" w:cs="Arial"/>
          <w:sz w:val="18"/>
          <w:szCs w:val="18"/>
        </w:rPr>
        <w:t>“Ninguna actividad en la vida humana se ha llevado a cabo sin la colaboración de varios</w:t>
      </w:r>
      <w:r w:rsidRPr="00625410">
        <w:rPr>
          <w:rFonts w:ascii="Arial" w:hAnsi="Arial" w:cs="Arial"/>
        </w:rPr>
        <w:t>”</w:t>
      </w:r>
      <w:r>
        <w:rPr>
          <w:rFonts w:ascii="Arial" w:hAnsi="Arial" w:cs="Arial"/>
        </w:rPr>
        <w:t xml:space="preserve"> </w:t>
      </w:r>
    </w:p>
    <w:p w:rsidR="00596389" w:rsidRPr="00DF3FAB" w:rsidRDefault="00596389" w:rsidP="00DF3FAB">
      <w:pPr>
        <w:jc w:val="center"/>
        <w:rPr>
          <w:rFonts w:ascii="Arial" w:hAnsi="Arial" w:cs="Arial"/>
          <w:sz w:val="16"/>
          <w:szCs w:val="16"/>
        </w:rPr>
      </w:pPr>
      <w:r>
        <w:rPr>
          <w:rFonts w:ascii="Arial" w:hAnsi="Arial" w:cs="Arial"/>
        </w:rPr>
        <w:t xml:space="preserve">                                                              </w:t>
      </w:r>
      <w:r>
        <w:rPr>
          <w:rFonts w:ascii="Arial" w:hAnsi="Arial" w:cs="Arial"/>
          <w:sz w:val="16"/>
          <w:szCs w:val="16"/>
        </w:rPr>
        <w:t>G. Wells 199</w:t>
      </w:r>
      <w:r w:rsidRPr="000F470A">
        <w:rPr>
          <w:rFonts w:ascii="Arial" w:hAnsi="Arial" w:cs="Arial"/>
          <w:sz w:val="16"/>
          <w:szCs w:val="16"/>
        </w:rPr>
        <w:t>8</w:t>
      </w:r>
    </w:p>
    <w:p w:rsidR="00596389" w:rsidRPr="00DF3FAB" w:rsidRDefault="00596389" w:rsidP="00596389">
      <w:pPr>
        <w:jc w:val="both"/>
        <w:rPr>
          <w:rFonts w:ascii="Arial" w:hAnsi="Arial" w:cs="Arial"/>
          <w:sz w:val="24"/>
          <w:szCs w:val="24"/>
        </w:rPr>
      </w:pPr>
      <w:r w:rsidRPr="00DF3FAB">
        <w:rPr>
          <w:rFonts w:ascii="Arial" w:hAnsi="Arial" w:cs="Arial"/>
          <w:sz w:val="24"/>
          <w:szCs w:val="24"/>
        </w:rPr>
        <w:t xml:space="preserve">La colaboración en el trabajo conjunto, ha hecho posible los grandes avances de las civilizaciones a lo largo de la historia y la cultura de la humanidad. Estas actividades realizadas con la mediación de instrumentos o herramientas han hecho posible su supervivencia en estados hostiles encontrados en la naturaleza. </w:t>
      </w:r>
    </w:p>
    <w:p w:rsidR="00596389" w:rsidRPr="00DC38B9" w:rsidRDefault="00596389" w:rsidP="00596389">
      <w:pPr>
        <w:jc w:val="both"/>
        <w:rPr>
          <w:rFonts w:ascii="Arial" w:hAnsi="Arial" w:cs="Arial"/>
          <w:sz w:val="24"/>
          <w:szCs w:val="24"/>
        </w:rPr>
      </w:pPr>
      <w:r w:rsidRPr="00DF3FAB">
        <w:rPr>
          <w:rFonts w:ascii="Arial" w:hAnsi="Arial" w:cs="Arial"/>
          <w:sz w:val="24"/>
          <w:szCs w:val="24"/>
        </w:rPr>
        <w:lastRenderedPageBreak/>
        <w:t>Hace más de 5 millones de años los hombres vivían en las orillas de ríos y encontraban sus artefactos en el entorno. Recolectores y cazadores se esforzaban por adaptarse, pero con el transcurrir del tiempo, inventaron modos sofisticados de hacer y reformar sus herramientas, comercializarlas y especializarse en nuevos estilos o modelos.</w:t>
      </w:r>
    </w:p>
    <w:p w:rsidR="00596389" w:rsidRPr="00DC38B9" w:rsidRDefault="00596389" w:rsidP="00596389">
      <w:pPr>
        <w:jc w:val="both"/>
        <w:rPr>
          <w:rFonts w:ascii="Arial" w:hAnsi="Arial" w:cs="Arial"/>
          <w:sz w:val="24"/>
          <w:szCs w:val="24"/>
        </w:rPr>
      </w:pPr>
      <w:r w:rsidRPr="00DC38B9">
        <w:rPr>
          <w:rFonts w:ascii="Arial" w:hAnsi="Arial" w:cs="Arial"/>
          <w:sz w:val="24"/>
          <w:szCs w:val="24"/>
        </w:rPr>
        <w:t>Según Donald (91). El desarrollo humano se ha dado por actividades colaborativas en diferentes ocupaciones del individuo, sobretodo en el campo de la educación  se puede analizar una evolución conjunta donde se incluyen diversos modos de participación.</w:t>
      </w:r>
    </w:p>
    <w:p w:rsidR="00596389" w:rsidRPr="00DC38B9" w:rsidRDefault="00596389" w:rsidP="00596389">
      <w:pPr>
        <w:jc w:val="both"/>
        <w:rPr>
          <w:rFonts w:ascii="Arial" w:hAnsi="Arial" w:cs="Arial"/>
          <w:sz w:val="24"/>
          <w:szCs w:val="24"/>
        </w:rPr>
      </w:pPr>
      <w:r w:rsidRPr="00DC38B9">
        <w:rPr>
          <w:rFonts w:ascii="Arial" w:hAnsi="Arial" w:cs="Arial"/>
          <w:sz w:val="24"/>
          <w:szCs w:val="24"/>
        </w:rPr>
        <w:t>Donald describe una tabla sobre las transformaciones del hombre a través de la historia y su interdependencia en el contexto: De primates con la práctica, se pasa a primates superiores; con la comunicación gestual, aparecen los mimos y las expresiones faciales; con la evolución del tracto vocal, se da el desarrollo del habla y, con el hacer y transferir significados, se presenta el desarrollo de la escritura.</w:t>
      </w:r>
    </w:p>
    <w:p w:rsidR="00596389" w:rsidRPr="00DC38B9" w:rsidRDefault="00596389" w:rsidP="00596389">
      <w:pPr>
        <w:jc w:val="both"/>
        <w:rPr>
          <w:rFonts w:ascii="Arial" w:hAnsi="Arial" w:cs="Arial"/>
          <w:sz w:val="24"/>
          <w:szCs w:val="24"/>
        </w:rPr>
      </w:pPr>
      <w:r w:rsidRPr="00DC38B9">
        <w:rPr>
          <w:rFonts w:ascii="Arial" w:hAnsi="Arial" w:cs="Arial"/>
          <w:sz w:val="24"/>
          <w:szCs w:val="24"/>
        </w:rPr>
        <w:t>Cuando Wells (1998), habla de los modos de conocimiento argumenta que siempre se han logrado por medio de: lo instrumental con los episodios; lo procedimental con lo gestual o mímico; lo substantivo con lo lingüístico; lo estético con el sentido de lo mítico y, lo teórico, con la explicación del mundo natural y humano.</w:t>
      </w:r>
    </w:p>
    <w:p w:rsidR="00596389" w:rsidRPr="00DC38B9" w:rsidRDefault="00596389" w:rsidP="00596389">
      <w:pPr>
        <w:jc w:val="both"/>
        <w:rPr>
          <w:rFonts w:ascii="Arial" w:hAnsi="Arial" w:cs="Arial"/>
          <w:sz w:val="24"/>
          <w:szCs w:val="24"/>
        </w:rPr>
      </w:pPr>
      <w:r w:rsidRPr="00DC38B9">
        <w:rPr>
          <w:rFonts w:ascii="Arial" w:hAnsi="Arial" w:cs="Arial"/>
          <w:sz w:val="24"/>
          <w:szCs w:val="24"/>
        </w:rPr>
        <w:t xml:space="preserve">De acuerdo con estos pensadores, el propósito legítimo de los modos de conocimiento es comprender y controlar la actividad mental, la cual se construye con herramientas y practicas desarrolladas. Con </w:t>
      </w:r>
      <w:proofErr w:type="spellStart"/>
      <w:r w:rsidRPr="00DC38B9">
        <w:rPr>
          <w:rFonts w:ascii="Arial" w:hAnsi="Arial" w:cs="Arial"/>
          <w:sz w:val="24"/>
          <w:szCs w:val="24"/>
        </w:rPr>
        <w:t>Vigotski</w:t>
      </w:r>
      <w:proofErr w:type="spellEnd"/>
      <w:r w:rsidRPr="00DC38B9">
        <w:rPr>
          <w:rFonts w:ascii="Arial" w:hAnsi="Arial" w:cs="Arial"/>
          <w:sz w:val="24"/>
          <w:szCs w:val="24"/>
        </w:rPr>
        <w:t>, (1978) se entiende la expresión que “quienes hemos llegado a ser, depende de la compañía que hemos tenido y de lo que hemos hecho juntos”</w:t>
      </w:r>
    </w:p>
    <w:p w:rsidR="00596389" w:rsidRPr="00DC38B9" w:rsidRDefault="00596389" w:rsidP="00596389">
      <w:pPr>
        <w:jc w:val="both"/>
        <w:rPr>
          <w:rFonts w:ascii="Arial" w:hAnsi="Arial" w:cs="Arial"/>
          <w:sz w:val="24"/>
          <w:szCs w:val="24"/>
        </w:rPr>
      </w:pPr>
      <w:r w:rsidRPr="00DC38B9">
        <w:rPr>
          <w:rFonts w:ascii="Arial" w:hAnsi="Arial" w:cs="Arial"/>
          <w:sz w:val="24"/>
          <w:szCs w:val="24"/>
        </w:rPr>
        <w:t>De igual forma</w:t>
      </w:r>
      <w:r w:rsidR="00DC38B9" w:rsidRPr="00DC38B9">
        <w:rPr>
          <w:rFonts w:ascii="Arial" w:hAnsi="Arial" w:cs="Arial"/>
          <w:sz w:val="24"/>
          <w:szCs w:val="24"/>
        </w:rPr>
        <w:t>,</w:t>
      </w:r>
      <w:r w:rsidRPr="00DC38B9">
        <w:rPr>
          <w:rFonts w:ascii="Arial" w:hAnsi="Arial" w:cs="Arial"/>
          <w:sz w:val="24"/>
          <w:szCs w:val="24"/>
        </w:rPr>
        <w:t xml:space="preserve"> es importante analizar la escala temporal del desarrollo humano, donde se encuentra la intencionalidad del hombre en el mundo por el hecho de pensar; de otro lado, en la evolución cultural de la especie humana, se plantea un proceso Filogenético donde se muestra el desarrollo histórico de las culturas en particular, representado en creencias, costumbres y maneras de concebir el mundo real e imaginario. </w:t>
      </w:r>
    </w:p>
    <w:p w:rsidR="00596389" w:rsidRPr="00DC38B9" w:rsidRDefault="00596389" w:rsidP="00596389">
      <w:pPr>
        <w:jc w:val="both"/>
        <w:rPr>
          <w:rFonts w:ascii="Arial" w:hAnsi="Arial" w:cs="Arial"/>
          <w:sz w:val="24"/>
          <w:szCs w:val="24"/>
        </w:rPr>
      </w:pPr>
      <w:r w:rsidRPr="00DC38B9">
        <w:rPr>
          <w:rFonts w:ascii="Arial" w:hAnsi="Arial" w:cs="Arial"/>
          <w:sz w:val="24"/>
          <w:szCs w:val="24"/>
        </w:rPr>
        <w:t xml:space="preserve">En el proceso Ontogenético se reconoce la actividad del individuo en su proceso  de formación o educación; donde desarrolla su capacidad de pensamiento y asocia el conocimiento cotidiano con el conocimiento científico a través de la </w:t>
      </w:r>
      <w:proofErr w:type="spellStart"/>
      <w:r w:rsidRPr="00DC38B9">
        <w:rPr>
          <w:rFonts w:ascii="Arial" w:hAnsi="Arial" w:cs="Arial"/>
          <w:sz w:val="24"/>
          <w:szCs w:val="24"/>
        </w:rPr>
        <w:t>eticidad</w:t>
      </w:r>
      <w:proofErr w:type="spellEnd"/>
      <w:r w:rsidRPr="00DC38B9">
        <w:rPr>
          <w:rFonts w:ascii="Arial" w:hAnsi="Arial" w:cs="Arial"/>
          <w:sz w:val="24"/>
          <w:szCs w:val="24"/>
        </w:rPr>
        <w:t xml:space="preserve"> o la responsabilidad, para actuar según el medio.</w:t>
      </w:r>
    </w:p>
    <w:p w:rsidR="00596389" w:rsidRPr="00DC38B9" w:rsidRDefault="00596389" w:rsidP="00596389">
      <w:pPr>
        <w:jc w:val="both"/>
        <w:rPr>
          <w:rFonts w:ascii="Arial" w:hAnsi="Arial" w:cs="Arial"/>
          <w:sz w:val="24"/>
          <w:szCs w:val="24"/>
        </w:rPr>
      </w:pPr>
      <w:r w:rsidRPr="00DC38B9">
        <w:rPr>
          <w:rFonts w:ascii="Arial" w:hAnsi="Arial" w:cs="Arial"/>
          <w:sz w:val="24"/>
          <w:szCs w:val="24"/>
        </w:rPr>
        <w:t xml:space="preserve">Con </w:t>
      </w:r>
      <w:proofErr w:type="spellStart"/>
      <w:r w:rsidRPr="00DC38B9">
        <w:rPr>
          <w:rFonts w:ascii="Arial" w:hAnsi="Arial" w:cs="Arial"/>
          <w:sz w:val="24"/>
          <w:szCs w:val="24"/>
        </w:rPr>
        <w:t>Leóntiev</w:t>
      </w:r>
      <w:proofErr w:type="spellEnd"/>
      <w:r w:rsidRPr="00DC38B9">
        <w:rPr>
          <w:rFonts w:ascii="Arial" w:hAnsi="Arial" w:cs="Arial"/>
          <w:sz w:val="24"/>
          <w:szCs w:val="24"/>
        </w:rPr>
        <w:t xml:space="preserve">, (1981) se plantea un proceso Micro genético - desarrollo de las actividades en particular - referenciadas por los artefactos u objetos técnicos, provistos por la tecnología y la evolución del pensamiento científico. Artefactos </w:t>
      </w:r>
      <w:r w:rsidRPr="00DC38B9">
        <w:rPr>
          <w:rFonts w:ascii="Arial" w:hAnsi="Arial" w:cs="Arial"/>
          <w:sz w:val="24"/>
          <w:szCs w:val="24"/>
        </w:rPr>
        <w:lastRenderedPageBreak/>
        <w:t xml:space="preserve">analizados desde la simbología como las palabras, mapas, teorías, entre otros y, desde  lo material, como cuchillos,  lapiceros, automóviles, etc. </w:t>
      </w:r>
    </w:p>
    <w:p w:rsidR="00596389" w:rsidRPr="00DC38B9" w:rsidRDefault="00596389" w:rsidP="00596389">
      <w:pPr>
        <w:jc w:val="both"/>
        <w:rPr>
          <w:rFonts w:ascii="Arial" w:hAnsi="Arial" w:cs="Arial"/>
          <w:sz w:val="24"/>
          <w:szCs w:val="24"/>
        </w:rPr>
      </w:pPr>
      <w:r w:rsidRPr="00DC38B9">
        <w:rPr>
          <w:rFonts w:ascii="Arial" w:hAnsi="Arial" w:cs="Arial"/>
          <w:sz w:val="24"/>
          <w:szCs w:val="24"/>
        </w:rPr>
        <w:t>No se puede desconocer que las actividades realizadas por el hombre en su medio van acompañadas de un sinnúmero de hechos que enriquecen cada vez más su desempeño y personalidad.</w:t>
      </w:r>
    </w:p>
    <w:p w:rsidR="00596389" w:rsidRPr="00DC38B9" w:rsidRDefault="00596389" w:rsidP="00596389">
      <w:pPr>
        <w:jc w:val="both"/>
        <w:rPr>
          <w:rFonts w:ascii="Arial" w:hAnsi="Arial" w:cs="Arial"/>
          <w:sz w:val="24"/>
          <w:szCs w:val="24"/>
        </w:rPr>
      </w:pPr>
      <w:r w:rsidRPr="00DC38B9">
        <w:rPr>
          <w:rFonts w:ascii="Arial" w:hAnsi="Arial" w:cs="Arial"/>
          <w:sz w:val="24"/>
          <w:szCs w:val="24"/>
        </w:rPr>
        <w:t>En la descripción anterior todo es familiar; así</w:t>
      </w:r>
      <w:r w:rsidR="00DC38B9" w:rsidRPr="00DC38B9">
        <w:rPr>
          <w:rFonts w:ascii="Arial" w:hAnsi="Arial" w:cs="Arial"/>
          <w:sz w:val="24"/>
          <w:szCs w:val="24"/>
        </w:rPr>
        <w:t>,</w:t>
      </w:r>
      <w:r w:rsidRPr="00DC38B9">
        <w:rPr>
          <w:rFonts w:ascii="Arial" w:hAnsi="Arial" w:cs="Arial"/>
          <w:sz w:val="24"/>
          <w:szCs w:val="24"/>
        </w:rPr>
        <w:t xml:space="preserve"> con las escuelas de formación técnica, se propone fundamentar el hacer y el pensamiento lógico y colaborativo mediados por instrumentales que fortalezcan su capacidad creativa y de innovación. </w:t>
      </w:r>
    </w:p>
    <w:p w:rsidR="00596389" w:rsidRPr="001F0F44" w:rsidRDefault="00596389" w:rsidP="00596389">
      <w:pPr>
        <w:jc w:val="both"/>
        <w:rPr>
          <w:rFonts w:ascii="Arial" w:hAnsi="Arial" w:cs="Arial"/>
          <w:sz w:val="24"/>
          <w:szCs w:val="24"/>
        </w:rPr>
      </w:pPr>
      <w:r w:rsidRPr="00DC38B9">
        <w:rPr>
          <w:rFonts w:ascii="Arial" w:hAnsi="Arial" w:cs="Arial"/>
          <w:sz w:val="24"/>
          <w:szCs w:val="24"/>
        </w:rPr>
        <w:t xml:space="preserve">Ya lo planteaba Dewey en su libro las Escuelas del Mañana “la idea carece de valor sino desemboca en un logro practico”; es por tanto, que pensar con las manos, invita a valorar la razón de ser de la fusión </w:t>
      </w:r>
      <w:proofErr w:type="spellStart"/>
      <w:r w:rsidRPr="00DC38B9">
        <w:rPr>
          <w:rFonts w:ascii="Arial" w:hAnsi="Arial" w:cs="Arial"/>
          <w:b/>
          <w:sz w:val="24"/>
          <w:szCs w:val="24"/>
        </w:rPr>
        <w:t>Pedatecno</w:t>
      </w:r>
      <w:proofErr w:type="spellEnd"/>
      <w:r w:rsidRPr="00DC38B9">
        <w:rPr>
          <w:rFonts w:ascii="Arial" w:hAnsi="Arial" w:cs="Arial"/>
          <w:b/>
          <w:sz w:val="24"/>
          <w:szCs w:val="24"/>
        </w:rPr>
        <w:t>.</w:t>
      </w:r>
    </w:p>
    <w:p w:rsidR="00596389" w:rsidRPr="001F0F44" w:rsidRDefault="00596389" w:rsidP="00596389">
      <w:pPr>
        <w:spacing w:line="360" w:lineRule="auto"/>
        <w:jc w:val="both"/>
        <w:rPr>
          <w:rFonts w:ascii="Arial" w:hAnsi="Arial" w:cs="Arial"/>
          <w:b/>
        </w:rPr>
      </w:pPr>
      <w:r>
        <w:rPr>
          <w:rFonts w:ascii="Arial" w:hAnsi="Arial" w:cs="Arial"/>
          <w:b/>
        </w:rPr>
        <w:t xml:space="preserve">AREAS </w:t>
      </w:r>
      <w:r w:rsidRPr="00625410">
        <w:rPr>
          <w:rFonts w:ascii="Arial" w:hAnsi="Arial" w:cs="Arial"/>
          <w:b/>
        </w:rPr>
        <w:t xml:space="preserve"> NÚCLEO</w:t>
      </w:r>
    </w:p>
    <w:p w:rsidR="00596389" w:rsidRPr="00DC38B9" w:rsidRDefault="00596389" w:rsidP="00596389">
      <w:pPr>
        <w:spacing w:line="360" w:lineRule="auto"/>
        <w:jc w:val="both"/>
        <w:rPr>
          <w:rFonts w:ascii="Arial" w:hAnsi="Arial" w:cs="Arial"/>
          <w:bCs/>
          <w:sz w:val="24"/>
          <w:szCs w:val="24"/>
        </w:rPr>
      </w:pPr>
      <w:r w:rsidRPr="00DC38B9">
        <w:rPr>
          <w:rFonts w:ascii="Arial" w:hAnsi="Arial" w:cs="Arial"/>
          <w:bCs/>
          <w:sz w:val="24"/>
          <w:szCs w:val="24"/>
        </w:rPr>
        <w:t>El proyecto de formación técnico-pedagógica-profesional plantea un interés emancipatorio e incluyente, donde el ser humano con su cualificación liderará los avances científicos para su beneficio y desarrollo.</w:t>
      </w:r>
    </w:p>
    <w:p w:rsidR="00596389" w:rsidRPr="001F0F44" w:rsidRDefault="00596389" w:rsidP="001F0F44">
      <w:pPr>
        <w:spacing w:line="360" w:lineRule="auto"/>
        <w:jc w:val="both"/>
        <w:rPr>
          <w:rFonts w:ascii="Arial" w:hAnsi="Arial" w:cs="Arial"/>
          <w:bCs/>
          <w:sz w:val="24"/>
          <w:szCs w:val="24"/>
        </w:rPr>
      </w:pPr>
      <w:r w:rsidRPr="00DC38B9">
        <w:rPr>
          <w:rFonts w:ascii="Arial" w:hAnsi="Arial" w:cs="Arial"/>
          <w:bCs/>
          <w:sz w:val="24"/>
          <w:szCs w:val="24"/>
        </w:rPr>
        <w:t xml:space="preserve">Se presenta la parte epistemológica de </w:t>
      </w:r>
      <w:smartTag w:uri="urn:schemas-microsoft-com:office:smarttags" w:element="PersonName">
        <w:smartTagPr>
          <w:attr w:name="ProductID" w:val="la Educaci￳n T￩cnica"/>
        </w:smartTagPr>
        <w:r w:rsidRPr="00DC38B9">
          <w:rPr>
            <w:rFonts w:ascii="Arial" w:hAnsi="Arial" w:cs="Arial"/>
            <w:bCs/>
            <w:sz w:val="24"/>
            <w:szCs w:val="24"/>
          </w:rPr>
          <w:t>la Educación Técnica</w:t>
        </w:r>
      </w:smartTag>
      <w:r w:rsidRPr="00DC38B9">
        <w:rPr>
          <w:rFonts w:ascii="Arial" w:hAnsi="Arial" w:cs="Arial"/>
          <w:bCs/>
          <w:sz w:val="24"/>
          <w:szCs w:val="24"/>
        </w:rPr>
        <w:t>: Ciencia, técnica, tecnología, nuevas tecnologías, tecnologías blandas, tecnologías de punta, resistencia de materiales, desarrollo sostenible, tendencias pedagógicas, legislación e idioma extranjero.</w:t>
      </w:r>
    </w:p>
    <w:p w:rsidR="00596389" w:rsidRDefault="00596389" w:rsidP="001F0F44">
      <w:pPr>
        <w:pStyle w:val="Ttulo2"/>
      </w:pPr>
      <w:r>
        <w:t>NÚCLEOS TEMÁTICOS</w:t>
      </w:r>
    </w:p>
    <w:p w:rsidR="00596389" w:rsidRDefault="00596389" w:rsidP="00596389">
      <w:pPr>
        <w:spacing w:line="360" w:lineRule="auto"/>
        <w:jc w:val="both"/>
        <w:rPr>
          <w:rFonts w:ascii="Arial" w:hAnsi="Arial" w:cs="Arial"/>
          <w:b/>
          <w:i/>
        </w:rPr>
      </w:pPr>
      <w:r>
        <w:rPr>
          <w:rFonts w:ascii="Arial" w:hAnsi="Arial" w:cs="Arial"/>
          <w:b/>
          <w:i/>
        </w:rPr>
        <w:t xml:space="preserve">Criterios Orientadores             </w:t>
      </w:r>
      <w:r w:rsidR="00DC38B9">
        <w:rPr>
          <w:rFonts w:ascii="Arial" w:hAnsi="Arial" w:cs="Arial"/>
          <w:b/>
          <w:i/>
        </w:rPr>
        <w:t xml:space="preserve">      </w:t>
      </w:r>
      <w:r>
        <w:rPr>
          <w:rFonts w:ascii="Arial" w:hAnsi="Arial" w:cs="Arial"/>
          <w:b/>
          <w:i/>
        </w:rPr>
        <w:t xml:space="preserve">                Educación técnica </w:t>
      </w:r>
    </w:p>
    <w:p w:rsidR="00596389" w:rsidRDefault="00596389" w:rsidP="001F0F44">
      <w:pPr>
        <w:spacing w:line="240" w:lineRule="exact"/>
        <w:jc w:val="both"/>
        <w:rPr>
          <w:rFonts w:ascii="Arial" w:hAnsi="Arial" w:cs="Arial"/>
        </w:rPr>
      </w:pPr>
      <w:r>
        <w:rPr>
          <w:rFonts w:ascii="Arial" w:hAnsi="Arial" w:cs="Arial"/>
        </w:rPr>
        <w:t xml:space="preserve">           Epistemología                                                Ética Laboral</w:t>
      </w:r>
    </w:p>
    <w:p w:rsidR="00596389" w:rsidRDefault="00596389" w:rsidP="001F0F44">
      <w:pPr>
        <w:spacing w:line="240" w:lineRule="exact"/>
        <w:jc w:val="both"/>
        <w:rPr>
          <w:rFonts w:ascii="Arial" w:hAnsi="Arial" w:cs="Arial"/>
        </w:rPr>
      </w:pPr>
      <w:r>
        <w:rPr>
          <w:rFonts w:ascii="Arial" w:hAnsi="Arial" w:cs="Arial"/>
        </w:rPr>
        <w:t xml:space="preserve">    Relación teoría-práctica                                        Código Ético</w:t>
      </w:r>
    </w:p>
    <w:p w:rsidR="00596389" w:rsidRDefault="00596389" w:rsidP="001F0F44">
      <w:pPr>
        <w:spacing w:line="240" w:lineRule="exact"/>
        <w:jc w:val="both"/>
        <w:rPr>
          <w:rFonts w:ascii="Arial" w:hAnsi="Arial" w:cs="Arial"/>
        </w:rPr>
      </w:pPr>
      <w:r>
        <w:rPr>
          <w:rFonts w:ascii="Arial" w:hAnsi="Arial" w:cs="Arial"/>
        </w:rPr>
        <w:t xml:space="preserve">    Innovación, Creatividad                                    Seguridad Industrial</w:t>
      </w:r>
    </w:p>
    <w:p w:rsidR="00596389" w:rsidRDefault="00596389" w:rsidP="001F0F44">
      <w:pPr>
        <w:spacing w:line="240" w:lineRule="exact"/>
        <w:jc w:val="both"/>
        <w:rPr>
          <w:rFonts w:ascii="Arial" w:hAnsi="Arial" w:cs="Arial"/>
        </w:rPr>
      </w:pPr>
      <w:r>
        <w:rPr>
          <w:rFonts w:ascii="Arial" w:hAnsi="Arial" w:cs="Arial"/>
        </w:rPr>
        <w:t xml:space="preserve">    Investigación, Liderazgo                                    Salud Ocupacional</w:t>
      </w:r>
    </w:p>
    <w:p w:rsidR="00596389" w:rsidRDefault="00596389" w:rsidP="001F0F44">
      <w:pPr>
        <w:spacing w:line="240" w:lineRule="exact"/>
        <w:jc w:val="both"/>
        <w:rPr>
          <w:rFonts w:ascii="Arial" w:hAnsi="Arial" w:cs="Arial"/>
        </w:rPr>
      </w:pPr>
      <w:r>
        <w:rPr>
          <w:rFonts w:ascii="Arial" w:hAnsi="Arial" w:cs="Arial"/>
        </w:rPr>
        <w:t xml:space="preserve">          Emprendimiento                                         Desarrollo de Módulos</w:t>
      </w:r>
    </w:p>
    <w:p w:rsidR="00596389" w:rsidRDefault="00DC38B9" w:rsidP="001F0F44">
      <w:pPr>
        <w:spacing w:line="240" w:lineRule="exact"/>
        <w:jc w:val="both"/>
        <w:rPr>
          <w:rFonts w:ascii="Arial" w:hAnsi="Arial" w:cs="Arial"/>
        </w:rPr>
      </w:pPr>
      <w:r>
        <w:rPr>
          <w:rFonts w:ascii="Arial" w:hAnsi="Arial" w:cs="Arial"/>
        </w:rPr>
        <w:t xml:space="preserve">                 </w:t>
      </w:r>
      <w:r w:rsidR="00596389">
        <w:rPr>
          <w:rFonts w:ascii="Arial" w:hAnsi="Arial" w:cs="Arial"/>
        </w:rPr>
        <w:t>Inglés                                                            Autorías</w:t>
      </w:r>
    </w:p>
    <w:p w:rsidR="001F0F44" w:rsidRDefault="001F0F44" w:rsidP="001F0F44">
      <w:pPr>
        <w:spacing w:line="240" w:lineRule="exact"/>
        <w:jc w:val="both"/>
        <w:rPr>
          <w:rFonts w:ascii="Arial" w:hAnsi="Arial" w:cs="Arial"/>
        </w:rPr>
      </w:pPr>
    </w:p>
    <w:p w:rsidR="007526D0" w:rsidRDefault="007526D0" w:rsidP="001F0F44">
      <w:pPr>
        <w:spacing w:line="240" w:lineRule="exact"/>
        <w:jc w:val="both"/>
        <w:rPr>
          <w:rFonts w:ascii="Arial" w:hAnsi="Arial" w:cs="Arial"/>
        </w:rPr>
      </w:pPr>
    </w:p>
    <w:p w:rsidR="007526D0" w:rsidRDefault="007526D0" w:rsidP="001F0F44">
      <w:pPr>
        <w:spacing w:line="240" w:lineRule="exact"/>
        <w:jc w:val="both"/>
        <w:rPr>
          <w:rFonts w:ascii="Arial" w:hAnsi="Arial" w:cs="Arial"/>
        </w:rPr>
      </w:pPr>
    </w:p>
    <w:p w:rsidR="007526D0" w:rsidRDefault="007526D0" w:rsidP="001F0F44">
      <w:pPr>
        <w:spacing w:line="240" w:lineRule="exact"/>
        <w:jc w:val="both"/>
        <w:rPr>
          <w:rFonts w:ascii="Arial" w:hAnsi="Arial" w:cs="Arial"/>
        </w:rPr>
      </w:pPr>
    </w:p>
    <w:p w:rsidR="00596389" w:rsidRDefault="00596389" w:rsidP="001F0F44">
      <w:pPr>
        <w:spacing w:line="360" w:lineRule="auto"/>
        <w:jc w:val="center"/>
        <w:rPr>
          <w:rFonts w:ascii="Arial" w:hAnsi="Arial" w:cs="Arial"/>
          <w:b/>
        </w:rPr>
      </w:pPr>
      <w:r>
        <w:rPr>
          <w:rFonts w:ascii="Arial" w:hAnsi="Arial" w:cs="Arial"/>
          <w:b/>
        </w:rPr>
        <w:lastRenderedPageBreak/>
        <w:t>METODOLOGÍA</w:t>
      </w:r>
    </w:p>
    <w:p w:rsidR="00596389" w:rsidRPr="00405B8E" w:rsidRDefault="00596389" w:rsidP="00596389">
      <w:pPr>
        <w:spacing w:line="360" w:lineRule="auto"/>
        <w:jc w:val="both"/>
        <w:rPr>
          <w:rFonts w:ascii="Arial" w:hAnsi="Arial" w:cs="Arial"/>
          <w:sz w:val="24"/>
          <w:szCs w:val="24"/>
        </w:rPr>
      </w:pPr>
      <w:r w:rsidRPr="00405B8E">
        <w:rPr>
          <w:rFonts w:ascii="Arial" w:hAnsi="Arial" w:cs="Arial"/>
          <w:sz w:val="24"/>
          <w:szCs w:val="24"/>
        </w:rPr>
        <w:t xml:space="preserve">Los participantes de este Diplomado en Educación Técnica, tendrán la posibilidad de realizar sus propias producciones de conocimiento, aplicando los saberes adquiridos y aprovechando su larga </w:t>
      </w:r>
      <w:r w:rsidR="00DC38B9" w:rsidRPr="00405B8E">
        <w:rPr>
          <w:rFonts w:ascii="Arial" w:hAnsi="Arial" w:cs="Arial"/>
          <w:sz w:val="24"/>
          <w:szCs w:val="24"/>
        </w:rPr>
        <w:t xml:space="preserve">o vasta </w:t>
      </w:r>
      <w:r w:rsidRPr="00405B8E">
        <w:rPr>
          <w:rFonts w:ascii="Arial" w:hAnsi="Arial" w:cs="Arial"/>
          <w:sz w:val="24"/>
          <w:szCs w:val="24"/>
        </w:rPr>
        <w:t>experiencia en el ejercicio profesional.</w:t>
      </w:r>
    </w:p>
    <w:p w:rsidR="00596389" w:rsidRPr="00405B8E" w:rsidRDefault="00596389" w:rsidP="00596389">
      <w:pPr>
        <w:spacing w:line="360" w:lineRule="auto"/>
        <w:jc w:val="both"/>
        <w:rPr>
          <w:rFonts w:ascii="Arial" w:hAnsi="Arial" w:cs="Arial"/>
          <w:sz w:val="24"/>
          <w:szCs w:val="24"/>
        </w:rPr>
      </w:pPr>
      <w:r w:rsidRPr="00405B8E">
        <w:rPr>
          <w:rFonts w:ascii="Arial" w:hAnsi="Arial" w:cs="Arial"/>
          <w:sz w:val="24"/>
          <w:szCs w:val="24"/>
        </w:rPr>
        <w:t>Dichas producciones serán tenidas en cuenta para fortalecer sus actividades pedagógicas y  actualizar sus conocimientos de tipo específico, asimilados en: talleres, seminarios, lecturas reflexivas, consultas, etc.</w:t>
      </w:r>
    </w:p>
    <w:p w:rsidR="00596389" w:rsidRPr="00405B8E" w:rsidRDefault="00596389" w:rsidP="00596389">
      <w:pPr>
        <w:spacing w:line="360" w:lineRule="auto"/>
        <w:jc w:val="both"/>
        <w:rPr>
          <w:rFonts w:ascii="Arial" w:hAnsi="Arial" w:cs="Arial"/>
          <w:sz w:val="24"/>
          <w:szCs w:val="24"/>
        </w:rPr>
      </w:pPr>
      <w:r w:rsidRPr="00405B8E">
        <w:rPr>
          <w:rFonts w:ascii="Arial" w:hAnsi="Arial" w:cs="Arial"/>
          <w:sz w:val="24"/>
          <w:szCs w:val="24"/>
        </w:rPr>
        <w:t>La mo</w:t>
      </w:r>
      <w:r w:rsidR="00DC38B9" w:rsidRPr="00405B8E">
        <w:rPr>
          <w:rFonts w:ascii="Arial" w:hAnsi="Arial" w:cs="Arial"/>
          <w:sz w:val="24"/>
          <w:szCs w:val="24"/>
        </w:rPr>
        <w:t>dalidad de esta escalera institucional</w:t>
      </w:r>
      <w:r w:rsidRPr="00405B8E">
        <w:rPr>
          <w:rFonts w:ascii="Arial" w:hAnsi="Arial" w:cs="Arial"/>
          <w:sz w:val="24"/>
          <w:szCs w:val="24"/>
        </w:rPr>
        <w:t xml:space="preserve"> tendrá actividades presénciales, semipresenciales y desescolarizadas para que a través del aprendizaje autónomo se </w:t>
      </w:r>
      <w:proofErr w:type="spellStart"/>
      <w:r w:rsidRPr="00405B8E">
        <w:rPr>
          <w:rFonts w:ascii="Arial" w:hAnsi="Arial" w:cs="Arial"/>
          <w:sz w:val="24"/>
          <w:szCs w:val="24"/>
        </w:rPr>
        <w:t>autodisciplinen</w:t>
      </w:r>
      <w:proofErr w:type="spellEnd"/>
      <w:r w:rsidRPr="00405B8E">
        <w:rPr>
          <w:rFonts w:ascii="Arial" w:hAnsi="Arial" w:cs="Arial"/>
          <w:sz w:val="24"/>
          <w:szCs w:val="24"/>
        </w:rPr>
        <w:t xml:space="preserve"> en la búsqueda de sus metas de calidad, personales e institucionales.</w:t>
      </w:r>
    </w:p>
    <w:p w:rsidR="00596389" w:rsidRPr="001F0F44" w:rsidRDefault="00596389" w:rsidP="001F0F44">
      <w:pPr>
        <w:spacing w:line="360" w:lineRule="auto"/>
        <w:jc w:val="both"/>
        <w:rPr>
          <w:rFonts w:ascii="Arial" w:hAnsi="Arial" w:cs="Arial"/>
          <w:sz w:val="24"/>
          <w:szCs w:val="24"/>
        </w:rPr>
      </w:pPr>
      <w:r w:rsidRPr="00405B8E">
        <w:rPr>
          <w:rFonts w:ascii="Arial" w:hAnsi="Arial" w:cs="Arial"/>
          <w:sz w:val="24"/>
          <w:szCs w:val="24"/>
        </w:rPr>
        <w:t xml:space="preserve"> Se desarrollarán actividades haciendo énfasis en la educación experiencial, metodología que se relaciona con los procesos activos desarrollados  </w:t>
      </w:r>
      <w:r w:rsidR="00DC38B9" w:rsidRPr="00405B8E">
        <w:rPr>
          <w:rFonts w:ascii="Arial" w:hAnsi="Arial" w:cs="Arial"/>
          <w:sz w:val="24"/>
          <w:szCs w:val="24"/>
        </w:rPr>
        <w:t>en la formación técnica y empresarial</w:t>
      </w:r>
      <w:r w:rsidRPr="00405B8E">
        <w:rPr>
          <w:rFonts w:ascii="Arial" w:hAnsi="Arial" w:cs="Arial"/>
          <w:sz w:val="24"/>
          <w:szCs w:val="24"/>
        </w:rPr>
        <w:t>.</w:t>
      </w:r>
    </w:p>
    <w:p w:rsidR="00596389" w:rsidRDefault="00596389" w:rsidP="00405B8E">
      <w:pPr>
        <w:jc w:val="center"/>
        <w:rPr>
          <w:rFonts w:ascii="Arial" w:hAnsi="Arial" w:cs="Arial"/>
          <w:b/>
        </w:rPr>
      </w:pPr>
      <w:r>
        <w:rPr>
          <w:rFonts w:ascii="Arial" w:hAnsi="Arial" w:cs="Arial"/>
          <w:b/>
        </w:rPr>
        <w:t>EVALUACIÓN</w:t>
      </w:r>
    </w:p>
    <w:p w:rsidR="00596389" w:rsidRPr="00405B8E" w:rsidRDefault="00405B8E" w:rsidP="00596389">
      <w:pPr>
        <w:spacing w:line="360" w:lineRule="auto"/>
        <w:jc w:val="both"/>
        <w:rPr>
          <w:rFonts w:ascii="Arial" w:hAnsi="Arial" w:cs="Arial"/>
          <w:sz w:val="24"/>
          <w:szCs w:val="24"/>
        </w:rPr>
      </w:pPr>
      <w:r w:rsidRPr="00405B8E">
        <w:rPr>
          <w:rFonts w:ascii="Arial" w:hAnsi="Arial" w:cs="Arial"/>
          <w:sz w:val="24"/>
          <w:szCs w:val="24"/>
        </w:rPr>
        <w:t>El desarrollo del programa profesional</w:t>
      </w:r>
      <w:r w:rsidR="00596389" w:rsidRPr="00405B8E">
        <w:rPr>
          <w:rFonts w:ascii="Arial" w:hAnsi="Arial" w:cs="Arial"/>
          <w:sz w:val="24"/>
          <w:szCs w:val="24"/>
        </w:rPr>
        <w:t xml:space="preserve"> en </w:t>
      </w:r>
      <w:r w:rsidR="00596389" w:rsidRPr="00405B8E">
        <w:rPr>
          <w:rFonts w:ascii="Arial" w:hAnsi="Arial" w:cs="Arial"/>
          <w:i/>
          <w:sz w:val="24"/>
          <w:szCs w:val="24"/>
        </w:rPr>
        <w:t xml:space="preserve">Educación Técnica, </w:t>
      </w:r>
      <w:r w:rsidR="00596389" w:rsidRPr="00405B8E">
        <w:rPr>
          <w:rFonts w:ascii="Arial" w:hAnsi="Arial" w:cs="Arial"/>
          <w:sz w:val="24"/>
          <w:szCs w:val="24"/>
        </w:rPr>
        <w:t xml:space="preserve">tendrá un proceso evaluativo permanente,  valorando los productos realizados por los participantes: sustentaciones, </w:t>
      </w:r>
      <w:proofErr w:type="spellStart"/>
      <w:r w:rsidR="00596389" w:rsidRPr="00405B8E">
        <w:rPr>
          <w:rFonts w:ascii="Arial" w:hAnsi="Arial" w:cs="Arial"/>
          <w:sz w:val="24"/>
          <w:szCs w:val="24"/>
        </w:rPr>
        <w:t>presencialidad</w:t>
      </w:r>
      <w:proofErr w:type="spellEnd"/>
      <w:r w:rsidR="00596389" w:rsidRPr="00405B8E">
        <w:rPr>
          <w:rFonts w:ascii="Arial" w:hAnsi="Arial" w:cs="Arial"/>
          <w:sz w:val="24"/>
          <w:szCs w:val="24"/>
        </w:rPr>
        <w:t>, participación activa, condiciones de liderazgo en los desarrollos colectivos, entusiasmo, creatividad, resolución de conflictos, etc.</w:t>
      </w:r>
    </w:p>
    <w:p w:rsidR="00596389" w:rsidRPr="00405B8E" w:rsidRDefault="00596389" w:rsidP="00405B8E">
      <w:pPr>
        <w:spacing w:line="360" w:lineRule="auto"/>
        <w:jc w:val="both"/>
        <w:rPr>
          <w:rFonts w:ascii="Arial" w:hAnsi="Arial" w:cs="Arial"/>
          <w:sz w:val="24"/>
          <w:szCs w:val="24"/>
        </w:rPr>
      </w:pPr>
      <w:r w:rsidRPr="00405B8E">
        <w:rPr>
          <w:rFonts w:ascii="Arial" w:hAnsi="Arial" w:cs="Arial"/>
          <w:sz w:val="24"/>
          <w:szCs w:val="24"/>
        </w:rPr>
        <w:t>Se busca en este sentido de evaluación,  un referente más desde lo cualitativo,  lo humano,  la estructura del pensamiento técnico y su aplicación en el contexto indicado.</w:t>
      </w:r>
    </w:p>
    <w:p w:rsidR="00596389" w:rsidRDefault="00596389" w:rsidP="00596389">
      <w:pPr>
        <w:jc w:val="both"/>
        <w:rPr>
          <w:rFonts w:ascii="Arial" w:hAnsi="Arial" w:cs="Arial"/>
          <w:b/>
        </w:rPr>
      </w:pPr>
      <w:r>
        <w:rPr>
          <w:rFonts w:ascii="Arial" w:hAnsi="Arial" w:cs="Arial"/>
          <w:b/>
        </w:rPr>
        <w:t>ESTRUCTURA ADMINISTRATIVA:</w:t>
      </w:r>
    </w:p>
    <w:p w:rsidR="00596389" w:rsidRPr="00405B8E" w:rsidRDefault="00596389" w:rsidP="00405B8E">
      <w:pPr>
        <w:spacing w:line="360" w:lineRule="auto"/>
        <w:jc w:val="both"/>
        <w:rPr>
          <w:rFonts w:ascii="Arial" w:hAnsi="Arial" w:cs="Arial"/>
          <w:sz w:val="24"/>
          <w:szCs w:val="24"/>
        </w:rPr>
      </w:pPr>
      <w:r w:rsidRPr="00405B8E">
        <w:rPr>
          <w:rFonts w:ascii="Arial" w:hAnsi="Arial" w:cs="Arial"/>
          <w:i/>
          <w:sz w:val="24"/>
          <w:szCs w:val="24"/>
        </w:rPr>
        <w:t>Convenios:</w:t>
      </w:r>
      <w:r w:rsidRPr="00405B8E">
        <w:rPr>
          <w:rFonts w:ascii="Arial" w:hAnsi="Arial" w:cs="Arial"/>
          <w:sz w:val="24"/>
          <w:szCs w:val="24"/>
        </w:rPr>
        <w:t xml:space="preserve"> para que este programa se ejecute satisfactoriamente, se hace indispensable la </w:t>
      </w:r>
      <w:proofErr w:type="spellStart"/>
      <w:r w:rsidRPr="00405B8E">
        <w:rPr>
          <w:rFonts w:ascii="Arial" w:hAnsi="Arial" w:cs="Arial"/>
          <w:sz w:val="24"/>
          <w:szCs w:val="24"/>
        </w:rPr>
        <w:t>interinstitucionalidad</w:t>
      </w:r>
      <w:proofErr w:type="spellEnd"/>
      <w:r w:rsidRPr="00405B8E">
        <w:rPr>
          <w:rFonts w:ascii="Arial" w:hAnsi="Arial" w:cs="Arial"/>
          <w:sz w:val="24"/>
          <w:szCs w:val="24"/>
        </w:rPr>
        <w:t>, cuyos principales actores son: Universidad de Manizales, Servicio Nacional de Aprendizaje -SENA- y el Instituto Tecnológico Superior de Caldas -ITEC-.</w:t>
      </w:r>
    </w:p>
    <w:p w:rsidR="00596389" w:rsidRDefault="00596389" w:rsidP="00596389">
      <w:pPr>
        <w:jc w:val="both"/>
        <w:rPr>
          <w:rFonts w:ascii="Arial" w:hAnsi="Arial" w:cs="Arial"/>
        </w:rPr>
      </w:pPr>
      <w:r>
        <w:rPr>
          <w:rFonts w:ascii="Arial" w:hAnsi="Arial" w:cs="Arial"/>
          <w:b/>
          <w:sz w:val="28"/>
          <w:szCs w:val="28"/>
        </w:rPr>
        <w:lastRenderedPageBreak/>
        <w:t>Universidad de Manizales</w:t>
      </w:r>
      <w:r>
        <w:rPr>
          <w:rFonts w:ascii="Arial" w:hAnsi="Arial" w:cs="Arial"/>
        </w:rPr>
        <w:t xml:space="preserve">      </w:t>
      </w:r>
      <w:r>
        <w:rPr>
          <w:rFonts w:ascii="Arial" w:hAnsi="Arial" w:cs="Arial"/>
          <w:b/>
          <w:sz w:val="28"/>
          <w:szCs w:val="28"/>
        </w:rPr>
        <w:t>Servicio Nacional de Aprendizaje</w:t>
      </w:r>
    </w:p>
    <w:p w:rsidR="00596389" w:rsidRDefault="00596389" w:rsidP="00596389">
      <w:pPr>
        <w:jc w:val="both"/>
        <w:rPr>
          <w:rFonts w:ascii="Arial" w:hAnsi="Arial" w:cs="Arial"/>
        </w:rPr>
      </w:pPr>
    </w:p>
    <w:p w:rsidR="00596389" w:rsidRDefault="000E617A" w:rsidP="00596389">
      <w:pPr>
        <w:jc w:val="both"/>
        <w:rPr>
          <w:rFonts w:ascii="Arial" w:hAnsi="Arial" w:cs="Arial"/>
        </w:rPr>
      </w:pPr>
      <w:r>
        <w:rPr>
          <w:rFonts w:ascii="Arial" w:hAnsi="Arial" w:cs="Arial"/>
          <w:noProof/>
          <w:lang w:eastAsia="es-ES"/>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8" type="#_x0000_t104" style="position:absolute;left:0;text-align:left;margin-left:81.1pt;margin-top:0;width:27pt;height:27.15pt;rotation:5533654fd;z-index:251662336" adj=",,10661"/>
        </w:pict>
      </w:r>
      <w:r>
        <w:rPr>
          <w:rFonts w:ascii="Arial" w:hAnsi="Arial" w:cs="Arial"/>
          <w:noProof/>
          <w:lang w:eastAsia="es-ES"/>
        </w:rPr>
        <w:pict>
          <v:shape id="_x0000_s1027" type="#_x0000_t104" style="position:absolute;left:0;text-align:left;margin-left:270pt;margin-top:.1pt;width:27pt;height:27.15pt;rotation:-2460414fd;z-index:251661312" adj=",,10661"/>
        </w:pict>
      </w:r>
    </w:p>
    <w:p w:rsidR="00596389" w:rsidRDefault="000E617A" w:rsidP="00596389">
      <w:pPr>
        <w:jc w:val="both"/>
        <w:rPr>
          <w:rFonts w:ascii="Arial" w:hAnsi="Arial" w:cs="Arial"/>
        </w:rPr>
      </w:pPr>
      <w:r>
        <w:rPr>
          <w:rFonts w:ascii="Arial" w:hAnsi="Arial" w:cs="Arial"/>
          <w:noProof/>
          <w:lang w:eastAsia="es-ES"/>
        </w:rPr>
        <w:pict>
          <v:shape id="_x0000_s1029" type="#_x0000_t104" style="position:absolute;left:0;text-align:left;margin-left:189pt;margin-top:76.3pt;width:27pt;height:27.15pt;rotation:12481112fd;z-index:251663360" adj=",,10661"/>
        </w:pict>
      </w:r>
      <w:r w:rsidR="00596389">
        <w:rPr>
          <w:rFonts w:ascii="Arial" w:hAnsi="Arial" w:cs="Arial"/>
        </w:rPr>
        <w:t xml:space="preserve">                                               </w:t>
      </w:r>
      <w:r>
        <w:rPr>
          <w:rFonts w:ascii="Arial" w:hAnsi="Arial" w:cs="Aria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83.25pt;height:87pt" adj="5665" fillcolor="green">
            <v:shadow color="#868686"/>
            <v:textpath style="font-family:&quot;Impact&quot;;font-size:18pt;font-weight:bold;font-style:italic;v-text-kern:t" trim="t" fitpath="t" xscale="f" string="Educación&#10;Técnica&#10;"/>
          </v:shape>
        </w:pict>
      </w:r>
    </w:p>
    <w:p w:rsidR="00596389" w:rsidRDefault="00596389" w:rsidP="00596389">
      <w:pPr>
        <w:jc w:val="both"/>
        <w:rPr>
          <w:rFonts w:ascii="Arial" w:hAnsi="Arial" w:cs="Arial"/>
        </w:rPr>
      </w:pPr>
    </w:p>
    <w:p w:rsidR="00596389" w:rsidRDefault="00405B8E" w:rsidP="00405B8E">
      <w:pPr>
        <w:jc w:val="center"/>
        <w:rPr>
          <w:rFonts w:ascii="Arial" w:hAnsi="Arial" w:cs="Arial"/>
          <w:b/>
          <w:sz w:val="28"/>
          <w:szCs w:val="28"/>
        </w:rPr>
      </w:pPr>
      <w:r>
        <w:rPr>
          <w:rFonts w:ascii="Arial" w:hAnsi="Arial" w:cs="Arial"/>
          <w:b/>
          <w:sz w:val="28"/>
          <w:szCs w:val="28"/>
        </w:rPr>
        <w:t>Institución Educativa:</w:t>
      </w:r>
      <w:r w:rsidR="00596389">
        <w:rPr>
          <w:rFonts w:ascii="Arial" w:hAnsi="Arial" w:cs="Arial"/>
          <w:b/>
          <w:sz w:val="28"/>
          <w:szCs w:val="28"/>
        </w:rPr>
        <w:t xml:space="preserve"> Tecnológico Superior de Caldas</w:t>
      </w:r>
    </w:p>
    <w:p w:rsidR="00596389" w:rsidRPr="00405B8E" w:rsidRDefault="00596389" w:rsidP="00596389">
      <w:pPr>
        <w:spacing w:line="360" w:lineRule="auto"/>
        <w:rPr>
          <w:rFonts w:ascii="Arial" w:hAnsi="Arial" w:cs="Arial"/>
          <w:b/>
          <w:sz w:val="24"/>
          <w:szCs w:val="24"/>
        </w:rPr>
      </w:pPr>
      <w:r w:rsidRPr="00405B8E">
        <w:rPr>
          <w:rFonts w:ascii="Arial" w:hAnsi="Arial" w:cs="Arial"/>
          <w:i/>
          <w:sz w:val="24"/>
          <w:szCs w:val="24"/>
        </w:rPr>
        <w:t>Articulaciones:</w:t>
      </w:r>
      <w:r w:rsidRPr="00405B8E">
        <w:rPr>
          <w:rFonts w:ascii="Arial" w:hAnsi="Arial" w:cs="Arial"/>
          <w:sz w:val="24"/>
          <w:szCs w:val="24"/>
        </w:rPr>
        <w:t xml:space="preserve"> relacionadas con la producción intelectual, unificación de criterios, prácticas y socialización de experiencias significativas.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975"/>
        <w:gridCol w:w="2676"/>
      </w:tblGrid>
      <w:tr w:rsidR="00596389" w:rsidTr="00E8009F">
        <w:tc>
          <w:tcPr>
            <w:tcW w:w="8454" w:type="dxa"/>
            <w:gridSpan w:val="3"/>
          </w:tcPr>
          <w:p w:rsidR="00596389" w:rsidRDefault="00405B8E" w:rsidP="00E8009F">
            <w:pPr>
              <w:jc w:val="center"/>
              <w:rPr>
                <w:rFonts w:ascii="Arial" w:hAnsi="Arial" w:cs="Arial"/>
                <w:b/>
                <w:sz w:val="28"/>
                <w:szCs w:val="28"/>
              </w:rPr>
            </w:pPr>
            <w:r>
              <w:rPr>
                <w:rFonts w:ascii="Arial" w:hAnsi="Arial" w:cs="Arial"/>
                <w:b/>
                <w:sz w:val="28"/>
                <w:szCs w:val="28"/>
              </w:rPr>
              <w:t>FORMACIÓN PROFESIONAL</w:t>
            </w:r>
            <w:r w:rsidR="00596389">
              <w:rPr>
                <w:rFonts w:ascii="Arial" w:hAnsi="Arial" w:cs="Arial"/>
                <w:b/>
                <w:sz w:val="28"/>
                <w:szCs w:val="28"/>
              </w:rPr>
              <w:t xml:space="preserve"> EN EDUCACIÓN TÉCNICA</w:t>
            </w:r>
          </w:p>
        </w:tc>
      </w:tr>
      <w:tr w:rsidR="00596389" w:rsidTr="00E8009F">
        <w:tc>
          <w:tcPr>
            <w:tcW w:w="2803" w:type="dxa"/>
          </w:tcPr>
          <w:p w:rsidR="00596389" w:rsidRDefault="00596389" w:rsidP="00E8009F">
            <w:pPr>
              <w:jc w:val="center"/>
              <w:rPr>
                <w:rFonts w:ascii="Arial" w:hAnsi="Arial" w:cs="Arial"/>
                <w:b/>
                <w:sz w:val="28"/>
                <w:szCs w:val="28"/>
              </w:rPr>
            </w:pPr>
            <w:r>
              <w:rPr>
                <w:rFonts w:ascii="Arial" w:hAnsi="Arial" w:cs="Arial"/>
                <w:b/>
                <w:sz w:val="28"/>
                <w:szCs w:val="28"/>
              </w:rPr>
              <w:t>U de Manizales</w:t>
            </w:r>
          </w:p>
        </w:tc>
        <w:tc>
          <w:tcPr>
            <w:tcW w:w="2975" w:type="dxa"/>
          </w:tcPr>
          <w:p w:rsidR="00596389" w:rsidRDefault="00596389" w:rsidP="00E8009F">
            <w:pPr>
              <w:jc w:val="center"/>
              <w:rPr>
                <w:rFonts w:ascii="Arial" w:hAnsi="Arial" w:cs="Arial"/>
                <w:b/>
                <w:sz w:val="28"/>
                <w:szCs w:val="28"/>
              </w:rPr>
            </w:pPr>
            <w:r>
              <w:rPr>
                <w:rFonts w:ascii="Arial" w:hAnsi="Arial" w:cs="Arial"/>
                <w:b/>
                <w:sz w:val="28"/>
                <w:szCs w:val="28"/>
              </w:rPr>
              <w:t>SENA</w:t>
            </w:r>
          </w:p>
        </w:tc>
        <w:tc>
          <w:tcPr>
            <w:tcW w:w="2676" w:type="dxa"/>
          </w:tcPr>
          <w:p w:rsidR="00596389" w:rsidRDefault="00596389" w:rsidP="00E8009F">
            <w:pPr>
              <w:jc w:val="center"/>
              <w:rPr>
                <w:rFonts w:ascii="Arial" w:hAnsi="Arial" w:cs="Arial"/>
                <w:b/>
                <w:sz w:val="28"/>
                <w:szCs w:val="28"/>
              </w:rPr>
            </w:pPr>
            <w:r>
              <w:rPr>
                <w:rFonts w:ascii="Arial" w:hAnsi="Arial" w:cs="Arial"/>
                <w:b/>
                <w:sz w:val="28"/>
                <w:szCs w:val="28"/>
              </w:rPr>
              <w:t>ITEC</w:t>
            </w:r>
          </w:p>
        </w:tc>
      </w:tr>
      <w:tr w:rsidR="00596389" w:rsidTr="00E8009F">
        <w:tc>
          <w:tcPr>
            <w:tcW w:w="2803" w:type="dxa"/>
          </w:tcPr>
          <w:p w:rsidR="00596389" w:rsidRDefault="00596389" w:rsidP="00E8009F">
            <w:pPr>
              <w:jc w:val="center"/>
              <w:rPr>
                <w:rFonts w:ascii="Arial" w:hAnsi="Arial" w:cs="Arial"/>
                <w:i/>
                <w:sz w:val="28"/>
                <w:szCs w:val="28"/>
              </w:rPr>
            </w:pPr>
            <w:r>
              <w:rPr>
                <w:rFonts w:ascii="Arial" w:hAnsi="Arial" w:cs="Arial"/>
                <w:i/>
                <w:sz w:val="28"/>
                <w:szCs w:val="28"/>
              </w:rPr>
              <w:t>Investigación</w:t>
            </w:r>
          </w:p>
        </w:tc>
        <w:tc>
          <w:tcPr>
            <w:tcW w:w="2975" w:type="dxa"/>
          </w:tcPr>
          <w:p w:rsidR="00596389" w:rsidRDefault="00596389" w:rsidP="00E8009F">
            <w:pPr>
              <w:jc w:val="center"/>
              <w:rPr>
                <w:rFonts w:ascii="Arial" w:hAnsi="Arial" w:cs="Arial"/>
                <w:i/>
                <w:sz w:val="28"/>
                <w:szCs w:val="28"/>
              </w:rPr>
            </w:pPr>
            <w:proofErr w:type="spellStart"/>
            <w:r>
              <w:rPr>
                <w:rFonts w:ascii="Arial" w:hAnsi="Arial" w:cs="Arial"/>
                <w:i/>
                <w:sz w:val="28"/>
                <w:szCs w:val="28"/>
              </w:rPr>
              <w:t>Ind</w:t>
            </w:r>
            <w:proofErr w:type="spellEnd"/>
            <w:r>
              <w:rPr>
                <w:rFonts w:ascii="Arial" w:hAnsi="Arial" w:cs="Arial"/>
                <w:i/>
                <w:sz w:val="28"/>
                <w:szCs w:val="28"/>
              </w:rPr>
              <w:t>. de la Madera</w:t>
            </w:r>
          </w:p>
        </w:tc>
        <w:tc>
          <w:tcPr>
            <w:tcW w:w="2676" w:type="dxa"/>
          </w:tcPr>
          <w:p w:rsidR="00596389" w:rsidRDefault="00596389" w:rsidP="00E8009F">
            <w:pPr>
              <w:jc w:val="center"/>
              <w:rPr>
                <w:rFonts w:ascii="Arial" w:hAnsi="Arial" w:cs="Arial"/>
                <w:i/>
                <w:sz w:val="28"/>
                <w:szCs w:val="28"/>
              </w:rPr>
            </w:pPr>
            <w:r>
              <w:rPr>
                <w:rFonts w:ascii="Arial" w:hAnsi="Arial" w:cs="Arial"/>
                <w:i/>
                <w:sz w:val="28"/>
                <w:szCs w:val="28"/>
              </w:rPr>
              <w:t>Metodología</w:t>
            </w:r>
          </w:p>
        </w:tc>
      </w:tr>
      <w:tr w:rsidR="00596389" w:rsidTr="00E8009F">
        <w:tc>
          <w:tcPr>
            <w:tcW w:w="2803" w:type="dxa"/>
          </w:tcPr>
          <w:p w:rsidR="00596389" w:rsidRDefault="00596389" w:rsidP="00E8009F">
            <w:pPr>
              <w:jc w:val="center"/>
              <w:rPr>
                <w:rFonts w:ascii="Arial" w:hAnsi="Arial" w:cs="Arial"/>
                <w:i/>
                <w:sz w:val="28"/>
                <w:szCs w:val="28"/>
              </w:rPr>
            </w:pPr>
            <w:r>
              <w:rPr>
                <w:rFonts w:ascii="Arial" w:hAnsi="Arial" w:cs="Arial"/>
                <w:i/>
                <w:sz w:val="28"/>
                <w:szCs w:val="28"/>
              </w:rPr>
              <w:t>Estrategias</w:t>
            </w:r>
          </w:p>
          <w:p w:rsidR="00596389" w:rsidRDefault="00596389" w:rsidP="00E8009F">
            <w:pPr>
              <w:jc w:val="center"/>
              <w:rPr>
                <w:rFonts w:ascii="Arial" w:hAnsi="Arial" w:cs="Arial"/>
                <w:i/>
                <w:sz w:val="28"/>
                <w:szCs w:val="28"/>
              </w:rPr>
            </w:pPr>
            <w:r>
              <w:rPr>
                <w:rFonts w:ascii="Arial" w:hAnsi="Arial" w:cs="Arial"/>
                <w:i/>
                <w:sz w:val="28"/>
                <w:szCs w:val="28"/>
              </w:rPr>
              <w:t>cognoscitivas</w:t>
            </w:r>
          </w:p>
        </w:tc>
        <w:tc>
          <w:tcPr>
            <w:tcW w:w="2975" w:type="dxa"/>
          </w:tcPr>
          <w:p w:rsidR="00596389" w:rsidRDefault="00596389" w:rsidP="00E8009F">
            <w:pPr>
              <w:jc w:val="center"/>
              <w:rPr>
                <w:rFonts w:ascii="Arial" w:hAnsi="Arial" w:cs="Arial"/>
                <w:i/>
                <w:sz w:val="28"/>
                <w:szCs w:val="28"/>
              </w:rPr>
            </w:pPr>
            <w:r>
              <w:rPr>
                <w:rFonts w:ascii="Arial" w:hAnsi="Arial" w:cs="Arial"/>
                <w:i/>
                <w:sz w:val="28"/>
                <w:szCs w:val="28"/>
              </w:rPr>
              <w:t>Metalistería y Soldadura</w:t>
            </w:r>
          </w:p>
        </w:tc>
        <w:tc>
          <w:tcPr>
            <w:tcW w:w="2676" w:type="dxa"/>
          </w:tcPr>
          <w:p w:rsidR="00596389" w:rsidRDefault="00596389" w:rsidP="00E8009F">
            <w:pPr>
              <w:jc w:val="center"/>
              <w:rPr>
                <w:rFonts w:ascii="Arial" w:hAnsi="Arial" w:cs="Arial"/>
                <w:i/>
                <w:sz w:val="28"/>
                <w:szCs w:val="28"/>
              </w:rPr>
            </w:pPr>
            <w:r>
              <w:rPr>
                <w:rFonts w:ascii="Arial" w:hAnsi="Arial" w:cs="Arial"/>
                <w:i/>
                <w:sz w:val="28"/>
                <w:szCs w:val="28"/>
              </w:rPr>
              <w:t>Teoría, Práctica y Enseñanza gráfica</w:t>
            </w:r>
          </w:p>
        </w:tc>
      </w:tr>
      <w:tr w:rsidR="00596389" w:rsidTr="00E8009F">
        <w:tc>
          <w:tcPr>
            <w:tcW w:w="2803" w:type="dxa"/>
          </w:tcPr>
          <w:p w:rsidR="00596389" w:rsidRDefault="00596389" w:rsidP="00E8009F">
            <w:pPr>
              <w:jc w:val="center"/>
              <w:rPr>
                <w:rFonts w:ascii="Arial" w:hAnsi="Arial" w:cs="Arial"/>
                <w:i/>
                <w:sz w:val="28"/>
                <w:szCs w:val="28"/>
              </w:rPr>
            </w:pPr>
            <w:r>
              <w:rPr>
                <w:rFonts w:ascii="Arial" w:hAnsi="Arial" w:cs="Arial"/>
                <w:i/>
                <w:sz w:val="28"/>
                <w:szCs w:val="28"/>
              </w:rPr>
              <w:t xml:space="preserve">Las </w:t>
            </w:r>
            <w:proofErr w:type="spellStart"/>
            <w:r>
              <w:rPr>
                <w:rFonts w:ascii="Arial" w:hAnsi="Arial" w:cs="Arial"/>
                <w:i/>
                <w:sz w:val="28"/>
                <w:szCs w:val="28"/>
              </w:rPr>
              <w:t>TIC´s</w:t>
            </w:r>
            <w:proofErr w:type="spellEnd"/>
            <w:r>
              <w:rPr>
                <w:rFonts w:ascii="Arial" w:hAnsi="Arial" w:cs="Arial"/>
                <w:i/>
                <w:sz w:val="28"/>
                <w:szCs w:val="28"/>
              </w:rPr>
              <w:t xml:space="preserve"> en la </w:t>
            </w:r>
          </w:p>
          <w:p w:rsidR="00596389" w:rsidRDefault="00596389" w:rsidP="00E8009F">
            <w:pPr>
              <w:jc w:val="center"/>
              <w:rPr>
                <w:rFonts w:ascii="Arial" w:hAnsi="Arial" w:cs="Arial"/>
                <w:i/>
                <w:sz w:val="28"/>
                <w:szCs w:val="28"/>
              </w:rPr>
            </w:pPr>
            <w:r>
              <w:rPr>
                <w:rFonts w:ascii="Arial" w:hAnsi="Arial" w:cs="Arial"/>
                <w:i/>
                <w:sz w:val="28"/>
                <w:szCs w:val="28"/>
              </w:rPr>
              <w:t>Educación</w:t>
            </w:r>
          </w:p>
        </w:tc>
        <w:tc>
          <w:tcPr>
            <w:tcW w:w="2975" w:type="dxa"/>
          </w:tcPr>
          <w:p w:rsidR="00596389" w:rsidRDefault="00596389" w:rsidP="00E8009F">
            <w:pPr>
              <w:jc w:val="center"/>
              <w:rPr>
                <w:rFonts w:ascii="Arial" w:hAnsi="Arial" w:cs="Arial"/>
                <w:i/>
                <w:sz w:val="28"/>
                <w:szCs w:val="28"/>
              </w:rPr>
            </w:pPr>
            <w:r>
              <w:rPr>
                <w:rFonts w:ascii="Arial" w:hAnsi="Arial" w:cs="Arial"/>
                <w:i/>
                <w:sz w:val="28"/>
                <w:szCs w:val="28"/>
              </w:rPr>
              <w:t>Sistemas y Computación</w:t>
            </w:r>
          </w:p>
        </w:tc>
        <w:tc>
          <w:tcPr>
            <w:tcW w:w="2676" w:type="dxa"/>
          </w:tcPr>
          <w:p w:rsidR="00596389" w:rsidRDefault="00596389" w:rsidP="00E8009F">
            <w:pPr>
              <w:jc w:val="center"/>
              <w:rPr>
                <w:rFonts w:ascii="Arial" w:hAnsi="Arial" w:cs="Arial"/>
                <w:i/>
                <w:sz w:val="28"/>
                <w:szCs w:val="28"/>
              </w:rPr>
            </w:pPr>
            <w:r>
              <w:rPr>
                <w:rFonts w:ascii="Arial" w:hAnsi="Arial" w:cs="Arial"/>
                <w:i/>
                <w:sz w:val="28"/>
                <w:szCs w:val="28"/>
              </w:rPr>
              <w:t>Recursos didácticos</w:t>
            </w:r>
          </w:p>
        </w:tc>
      </w:tr>
      <w:tr w:rsidR="00596389" w:rsidTr="00E8009F">
        <w:tc>
          <w:tcPr>
            <w:tcW w:w="2803" w:type="dxa"/>
          </w:tcPr>
          <w:p w:rsidR="00596389" w:rsidRDefault="00596389" w:rsidP="00E8009F">
            <w:pPr>
              <w:jc w:val="center"/>
              <w:rPr>
                <w:rFonts w:ascii="Arial" w:hAnsi="Arial" w:cs="Arial"/>
                <w:i/>
                <w:sz w:val="28"/>
                <w:szCs w:val="28"/>
              </w:rPr>
            </w:pPr>
            <w:r>
              <w:rPr>
                <w:rFonts w:ascii="Arial" w:hAnsi="Arial" w:cs="Arial"/>
                <w:i/>
                <w:sz w:val="28"/>
                <w:szCs w:val="28"/>
              </w:rPr>
              <w:t>Currículo</w:t>
            </w:r>
          </w:p>
        </w:tc>
        <w:tc>
          <w:tcPr>
            <w:tcW w:w="2975" w:type="dxa"/>
          </w:tcPr>
          <w:p w:rsidR="00596389" w:rsidRDefault="00596389" w:rsidP="00E8009F">
            <w:pPr>
              <w:jc w:val="center"/>
              <w:rPr>
                <w:rFonts w:ascii="Arial" w:hAnsi="Arial" w:cs="Arial"/>
                <w:i/>
                <w:sz w:val="28"/>
                <w:szCs w:val="28"/>
              </w:rPr>
            </w:pPr>
            <w:r>
              <w:rPr>
                <w:rFonts w:ascii="Arial" w:hAnsi="Arial" w:cs="Arial"/>
                <w:i/>
                <w:sz w:val="28"/>
                <w:szCs w:val="28"/>
              </w:rPr>
              <w:t xml:space="preserve">Mecánica Industrial </w:t>
            </w:r>
          </w:p>
        </w:tc>
        <w:tc>
          <w:tcPr>
            <w:tcW w:w="2676" w:type="dxa"/>
          </w:tcPr>
          <w:p w:rsidR="00596389" w:rsidRDefault="00596389" w:rsidP="00E8009F">
            <w:pPr>
              <w:jc w:val="center"/>
              <w:rPr>
                <w:rFonts w:ascii="Arial" w:hAnsi="Arial" w:cs="Arial"/>
                <w:i/>
                <w:sz w:val="28"/>
                <w:szCs w:val="28"/>
              </w:rPr>
            </w:pPr>
            <w:r>
              <w:rPr>
                <w:rFonts w:ascii="Arial" w:hAnsi="Arial" w:cs="Arial"/>
                <w:i/>
                <w:sz w:val="28"/>
                <w:szCs w:val="28"/>
              </w:rPr>
              <w:t>Seguridad Industrial</w:t>
            </w:r>
          </w:p>
        </w:tc>
      </w:tr>
      <w:tr w:rsidR="00596389" w:rsidTr="00E8009F">
        <w:tc>
          <w:tcPr>
            <w:tcW w:w="2803" w:type="dxa"/>
          </w:tcPr>
          <w:p w:rsidR="00596389" w:rsidRDefault="00596389" w:rsidP="00E8009F">
            <w:pPr>
              <w:jc w:val="center"/>
              <w:rPr>
                <w:rFonts w:ascii="Arial" w:hAnsi="Arial" w:cs="Arial"/>
                <w:i/>
                <w:sz w:val="28"/>
                <w:szCs w:val="28"/>
              </w:rPr>
            </w:pPr>
            <w:r>
              <w:rPr>
                <w:rFonts w:ascii="Arial" w:hAnsi="Arial" w:cs="Arial"/>
                <w:i/>
                <w:sz w:val="28"/>
                <w:szCs w:val="28"/>
              </w:rPr>
              <w:t>Pedagogía,</w:t>
            </w:r>
          </w:p>
          <w:p w:rsidR="00596389" w:rsidRDefault="00596389" w:rsidP="00E8009F">
            <w:pPr>
              <w:jc w:val="center"/>
              <w:rPr>
                <w:rFonts w:ascii="Arial" w:hAnsi="Arial" w:cs="Arial"/>
                <w:i/>
                <w:sz w:val="28"/>
                <w:szCs w:val="28"/>
              </w:rPr>
            </w:pPr>
            <w:r>
              <w:rPr>
                <w:rFonts w:ascii="Arial" w:hAnsi="Arial" w:cs="Arial"/>
                <w:i/>
                <w:sz w:val="28"/>
                <w:szCs w:val="28"/>
              </w:rPr>
              <w:t>Educación Experiencial</w:t>
            </w:r>
          </w:p>
        </w:tc>
        <w:tc>
          <w:tcPr>
            <w:tcW w:w="2975" w:type="dxa"/>
          </w:tcPr>
          <w:p w:rsidR="00596389" w:rsidRDefault="00596389" w:rsidP="00E8009F">
            <w:pPr>
              <w:jc w:val="center"/>
              <w:rPr>
                <w:rFonts w:ascii="Arial" w:hAnsi="Arial" w:cs="Arial"/>
                <w:i/>
                <w:sz w:val="28"/>
                <w:szCs w:val="28"/>
              </w:rPr>
            </w:pPr>
            <w:r>
              <w:rPr>
                <w:rFonts w:ascii="Arial" w:hAnsi="Arial" w:cs="Arial"/>
                <w:i/>
                <w:sz w:val="28"/>
                <w:szCs w:val="28"/>
              </w:rPr>
              <w:t xml:space="preserve">Electricidad y Electrónica </w:t>
            </w:r>
          </w:p>
        </w:tc>
        <w:tc>
          <w:tcPr>
            <w:tcW w:w="2676" w:type="dxa"/>
          </w:tcPr>
          <w:p w:rsidR="00596389" w:rsidRDefault="00596389" w:rsidP="00E8009F">
            <w:pPr>
              <w:jc w:val="center"/>
              <w:rPr>
                <w:rFonts w:ascii="Arial" w:hAnsi="Arial" w:cs="Arial"/>
                <w:i/>
                <w:sz w:val="28"/>
                <w:szCs w:val="28"/>
              </w:rPr>
            </w:pPr>
            <w:r>
              <w:rPr>
                <w:rFonts w:ascii="Arial" w:hAnsi="Arial" w:cs="Arial"/>
                <w:i/>
                <w:sz w:val="28"/>
                <w:szCs w:val="28"/>
              </w:rPr>
              <w:t>Proyectos Industriales</w:t>
            </w:r>
          </w:p>
        </w:tc>
      </w:tr>
      <w:tr w:rsidR="00596389" w:rsidTr="00E8009F">
        <w:tc>
          <w:tcPr>
            <w:tcW w:w="2803" w:type="dxa"/>
          </w:tcPr>
          <w:p w:rsidR="00596389" w:rsidRDefault="00596389" w:rsidP="00E8009F">
            <w:pPr>
              <w:jc w:val="center"/>
              <w:rPr>
                <w:rFonts w:ascii="Arial" w:hAnsi="Arial" w:cs="Arial"/>
                <w:i/>
                <w:sz w:val="28"/>
                <w:szCs w:val="28"/>
              </w:rPr>
            </w:pPr>
            <w:r>
              <w:rPr>
                <w:rFonts w:ascii="Arial" w:hAnsi="Arial" w:cs="Arial"/>
                <w:i/>
                <w:sz w:val="28"/>
                <w:szCs w:val="28"/>
              </w:rPr>
              <w:t>Competencias Laborales</w:t>
            </w:r>
          </w:p>
        </w:tc>
        <w:tc>
          <w:tcPr>
            <w:tcW w:w="2975" w:type="dxa"/>
          </w:tcPr>
          <w:p w:rsidR="00596389" w:rsidRDefault="00596389" w:rsidP="00E8009F">
            <w:pPr>
              <w:jc w:val="center"/>
              <w:rPr>
                <w:rFonts w:ascii="Arial" w:hAnsi="Arial" w:cs="Arial"/>
                <w:i/>
                <w:sz w:val="28"/>
                <w:szCs w:val="28"/>
              </w:rPr>
            </w:pPr>
            <w:proofErr w:type="spellStart"/>
            <w:r>
              <w:rPr>
                <w:rFonts w:ascii="Arial" w:hAnsi="Arial" w:cs="Arial"/>
                <w:i/>
                <w:sz w:val="28"/>
                <w:szCs w:val="28"/>
              </w:rPr>
              <w:t>Autocad</w:t>
            </w:r>
            <w:proofErr w:type="spellEnd"/>
          </w:p>
        </w:tc>
        <w:tc>
          <w:tcPr>
            <w:tcW w:w="2676" w:type="dxa"/>
          </w:tcPr>
          <w:p w:rsidR="00596389" w:rsidRDefault="00596389" w:rsidP="00E8009F">
            <w:pPr>
              <w:jc w:val="center"/>
              <w:rPr>
                <w:rFonts w:ascii="Arial" w:hAnsi="Arial" w:cs="Arial"/>
                <w:i/>
                <w:sz w:val="28"/>
                <w:szCs w:val="28"/>
              </w:rPr>
            </w:pPr>
            <w:r>
              <w:rPr>
                <w:rFonts w:ascii="Arial" w:hAnsi="Arial" w:cs="Arial"/>
                <w:i/>
                <w:sz w:val="28"/>
                <w:szCs w:val="28"/>
              </w:rPr>
              <w:t>Historia</w:t>
            </w:r>
          </w:p>
        </w:tc>
      </w:tr>
    </w:tbl>
    <w:p w:rsidR="00596389" w:rsidRDefault="00596389" w:rsidP="00596389">
      <w:pPr>
        <w:jc w:val="both"/>
        <w:rPr>
          <w:rFonts w:ascii="Arial" w:hAnsi="Arial" w:cs="Arial"/>
          <w:b/>
          <w:sz w:val="28"/>
          <w:szCs w:val="28"/>
        </w:rPr>
      </w:pPr>
    </w:p>
    <w:p w:rsidR="001F0F44" w:rsidRDefault="001F0F44" w:rsidP="00405B8E">
      <w:pPr>
        <w:jc w:val="center"/>
        <w:rPr>
          <w:rFonts w:ascii="Arial" w:hAnsi="Arial" w:cs="Arial"/>
          <w:b/>
          <w:sz w:val="28"/>
          <w:szCs w:val="28"/>
        </w:rPr>
      </w:pPr>
    </w:p>
    <w:p w:rsidR="00596389" w:rsidRDefault="00596389" w:rsidP="00405B8E">
      <w:pPr>
        <w:jc w:val="center"/>
        <w:rPr>
          <w:rFonts w:ascii="Arial" w:hAnsi="Arial" w:cs="Arial"/>
          <w:b/>
          <w:sz w:val="28"/>
          <w:szCs w:val="28"/>
        </w:rPr>
      </w:pPr>
      <w:r>
        <w:rPr>
          <w:rFonts w:ascii="Arial" w:hAnsi="Arial" w:cs="Arial"/>
          <w:b/>
          <w:sz w:val="28"/>
          <w:szCs w:val="28"/>
        </w:rPr>
        <w:lastRenderedPageBreak/>
        <w:t>REQUISITOS DE INGRESO</w:t>
      </w:r>
    </w:p>
    <w:p w:rsidR="00596389" w:rsidRPr="00405B8E" w:rsidRDefault="00405B8E" w:rsidP="00596389">
      <w:pPr>
        <w:spacing w:line="360" w:lineRule="auto"/>
        <w:jc w:val="both"/>
        <w:rPr>
          <w:rFonts w:ascii="Arial" w:hAnsi="Arial" w:cs="Arial"/>
          <w:sz w:val="24"/>
          <w:szCs w:val="24"/>
        </w:rPr>
      </w:pPr>
      <w:r w:rsidRPr="00405B8E">
        <w:rPr>
          <w:rFonts w:ascii="Arial" w:hAnsi="Arial" w:cs="Arial"/>
          <w:sz w:val="24"/>
          <w:szCs w:val="24"/>
        </w:rPr>
        <w:t>Se considera Este proyecto</w:t>
      </w:r>
      <w:r w:rsidR="00596389" w:rsidRPr="00405B8E">
        <w:rPr>
          <w:rFonts w:ascii="Arial" w:hAnsi="Arial" w:cs="Arial"/>
          <w:sz w:val="24"/>
          <w:szCs w:val="24"/>
        </w:rPr>
        <w:t xml:space="preserve"> como un ambiente de educación continuada, donde los integrantes  sean las personas interesadas en el objetivo </w:t>
      </w:r>
      <w:r w:rsidRPr="00405B8E">
        <w:rPr>
          <w:rFonts w:ascii="Arial" w:hAnsi="Arial" w:cs="Arial"/>
          <w:sz w:val="24"/>
          <w:szCs w:val="24"/>
        </w:rPr>
        <w:t>de potencializar la enseñanza  técnico-empresarial</w:t>
      </w:r>
      <w:r w:rsidR="00596389" w:rsidRPr="00405B8E">
        <w:rPr>
          <w:rFonts w:ascii="Arial" w:hAnsi="Arial" w:cs="Arial"/>
          <w:sz w:val="24"/>
          <w:szCs w:val="24"/>
        </w:rPr>
        <w:t>.</w:t>
      </w:r>
    </w:p>
    <w:p w:rsidR="00596389" w:rsidRPr="001F0F44" w:rsidRDefault="00596389" w:rsidP="001F0F44">
      <w:pPr>
        <w:spacing w:line="360" w:lineRule="auto"/>
        <w:jc w:val="both"/>
        <w:rPr>
          <w:rFonts w:ascii="Arial" w:hAnsi="Arial" w:cs="Arial"/>
          <w:sz w:val="24"/>
          <w:szCs w:val="24"/>
        </w:rPr>
      </w:pPr>
      <w:r w:rsidRPr="00405B8E">
        <w:rPr>
          <w:rFonts w:ascii="Arial" w:hAnsi="Arial" w:cs="Arial"/>
          <w:sz w:val="24"/>
          <w:szCs w:val="24"/>
        </w:rPr>
        <w:t>Se espera la participación de docentes y egresados de las instituciones técnicas</w:t>
      </w:r>
      <w:r w:rsidR="00405B8E" w:rsidRPr="00405B8E">
        <w:rPr>
          <w:rFonts w:ascii="Arial" w:hAnsi="Arial" w:cs="Arial"/>
          <w:sz w:val="24"/>
          <w:szCs w:val="24"/>
        </w:rPr>
        <w:t xml:space="preserve"> u otras,</w:t>
      </w:r>
      <w:r w:rsidRPr="00405B8E">
        <w:rPr>
          <w:rFonts w:ascii="Arial" w:hAnsi="Arial" w:cs="Arial"/>
          <w:sz w:val="24"/>
          <w:szCs w:val="24"/>
        </w:rPr>
        <w:t xml:space="preserve"> con  voluntad y compromiso para asumir el nuevo campo de formación docente y  generar proyectos o actividades de cambio, hacia la construcción de la cadena institucional en</w:t>
      </w:r>
      <w:r w:rsidR="001F0F44">
        <w:rPr>
          <w:rFonts w:ascii="Arial" w:hAnsi="Arial" w:cs="Arial"/>
          <w:sz w:val="24"/>
          <w:szCs w:val="24"/>
        </w:rPr>
        <w:t xml:space="preserve"> Técnica, Ciencia y Tecnología.</w:t>
      </w:r>
    </w:p>
    <w:p w:rsidR="00596389" w:rsidRDefault="00596389" w:rsidP="00405B8E">
      <w:pPr>
        <w:jc w:val="center"/>
        <w:rPr>
          <w:rFonts w:ascii="Arial" w:hAnsi="Arial" w:cs="Arial"/>
          <w:b/>
        </w:rPr>
      </w:pPr>
      <w:r>
        <w:rPr>
          <w:rFonts w:ascii="Arial" w:hAnsi="Arial" w:cs="Arial"/>
          <w:b/>
        </w:rPr>
        <w:t>PERFIL DEL EGRESADO</w:t>
      </w:r>
    </w:p>
    <w:p w:rsidR="00596389" w:rsidRPr="00405B8E" w:rsidRDefault="00596389" w:rsidP="00A01DCB">
      <w:pPr>
        <w:numPr>
          <w:ilvl w:val="0"/>
          <w:numId w:val="2"/>
        </w:numPr>
        <w:spacing w:after="0" w:line="360" w:lineRule="auto"/>
        <w:ind w:left="714" w:hanging="357"/>
        <w:jc w:val="both"/>
        <w:rPr>
          <w:rFonts w:ascii="Arial" w:hAnsi="Arial" w:cs="Arial"/>
          <w:sz w:val="24"/>
          <w:szCs w:val="24"/>
        </w:rPr>
      </w:pPr>
      <w:r w:rsidRPr="00405B8E">
        <w:rPr>
          <w:rFonts w:ascii="Arial" w:hAnsi="Arial" w:cs="Arial"/>
          <w:sz w:val="24"/>
          <w:szCs w:val="24"/>
        </w:rPr>
        <w:t xml:space="preserve">Gran sentido de responsabilidad frente a </w:t>
      </w:r>
      <w:smartTag w:uri="urn:schemas-microsoft-com:office:smarttags" w:element="PersonName">
        <w:smartTagPr>
          <w:attr w:name="ProductID" w:val="la Seguridad Industrial"/>
        </w:smartTagPr>
        <w:r w:rsidRPr="00405B8E">
          <w:rPr>
            <w:rFonts w:ascii="Arial" w:hAnsi="Arial" w:cs="Arial"/>
            <w:sz w:val="24"/>
            <w:szCs w:val="24"/>
          </w:rPr>
          <w:t>la Seguridad Industrial</w:t>
        </w:r>
      </w:smartTag>
      <w:r w:rsidRPr="00405B8E">
        <w:rPr>
          <w:rFonts w:ascii="Arial" w:hAnsi="Arial" w:cs="Arial"/>
          <w:sz w:val="24"/>
          <w:szCs w:val="24"/>
        </w:rPr>
        <w:t xml:space="preserve"> como atención a los riesgos profesionales y a la salud ocupacional.</w:t>
      </w:r>
    </w:p>
    <w:p w:rsidR="00596389" w:rsidRPr="00405B8E" w:rsidRDefault="00596389" w:rsidP="00A01DCB">
      <w:pPr>
        <w:numPr>
          <w:ilvl w:val="0"/>
          <w:numId w:val="2"/>
        </w:numPr>
        <w:spacing w:after="0" w:line="360" w:lineRule="auto"/>
        <w:ind w:left="714" w:hanging="357"/>
        <w:jc w:val="both"/>
        <w:rPr>
          <w:rFonts w:ascii="Arial" w:hAnsi="Arial" w:cs="Arial"/>
          <w:sz w:val="24"/>
          <w:szCs w:val="24"/>
        </w:rPr>
      </w:pPr>
      <w:r w:rsidRPr="00405B8E">
        <w:rPr>
          <w:rFonts w:ascii="Arial" w:hAnsi="Arial" w:cs="Arial"/>
          <w:sz w:val="24"/>
          <w:szCs w:val="24"/>
        </w:rPr>
        <w:t>Conciencia para fortalecer su especialidad en cuanto a contenidos, modelos y métodos.</w:t>
      </w:r>
    </w:p>
    <w:p w:rsidR="00596389" w:rsidRPr="00405B8E" w:rsidRDefault="00596389" w:rsidP="00A01DCB">
      <w:pPr>
        <w:numPr>
          <w:ilvl w:val="0"/>
          <w:numId w:val="2"/>
        </w:numPr>
        <w:spacing w:after="0" w:line="360" w:lineRule="auto"/>
        <w:ind w:left="714" w:hanging="357"/>
        <w:jc w:val="both"/>
        <w:rPr>
          <w:rFonts w:ascii="Arial" w:hAnsi="Arial" w:cs="Arial"/>
          <w:sz w:val="24"/>
          <w:szCs w:val="24"/>
        </w:rPr>
      </w:pPr>
      <w:r w:rsidRPr="00405B8E">
        <w:rPr>
          <w:rFonts w:ascii="Arial" w:hAnsi="Arial" w:cs="Arial"/>
          <w:sz w:val="24"/>
          <w:szCs w:val="24"/>
        </w:rPr>
        <w:t>Racionaliza los recursos o materiales que co</w:t>
      </w:r>
      <w:r w:rsidR="00405B8E" w:rsidRPr="00405B8E">
        <w:rPr>
          <w:rFonts w:ascii="Arial" w:hAnsi="Arial" w:cs="Arial"/>
          <w:sz w:val="24"/>
          <w:szCs w:val="24"/>
        </w:rPr>
        <w:t>nsume en las prácticas de aprendizaje técnico.</w:t>
      </w:r>
    </w:p>
    <w:p w:rsidR="00596389" w:rsidRPr="00405B8E" w:rsidRDefault="00596389" w:rsidP="00A01DCB">
      <w:pPr>
        <w:numPr>
          <w:ilvl w:val="0"/>
          <w:numId w:val="2"/>
        </w:numPr>
        <w:spacing w:after="0" w:line="360" w:lineRule="auto"/>
        <w:ind w:left="714" w:hanging="357"/>
        <w:jc w:val="both"/>
        <w:rPr>
          <w:rFonts w:ascii="Arial" w:hAnsi="Arial" w:cs="Arial"/>
          <w:sz w:val="24"/>
          <w:szCs w:val="24"/>
        </w:rPr>
      </w:pPr>
      <w:r w:rsidRPr="00405B8E">
        <w:rPr>
          <w:rFonts w:ascii="Arial" w:hAnsi="Arial" w:cs="Arial"/>
          <w:sz w:val="24"/>
          <w:szCs w:val="24"/>
        </w:rPr>
        <w:t>Aplica los recursos didácticos con habilidad y con la finalidad de acercar más el conocimiento técnico a las nuevas generaciones.</w:t>
      </w:r>
    </w:p>
    <w:p w:rsidR="00596389" w:rsidRPr="00405B8E" w:rsidRDefault="00596389" w:rsidP="00A01DCB">
      <w:pPr>
        <w:numPr>
          <w:ilvl w:val="0"/>
          <w:numId w:val="2"/>
        </w:numPr>
        <w:spacing w:after="0" w:line="360" w:lineRule="auto"/>
        <w:ind w:left="714" w:hanging="357"/>
        <w:jc w:val="both"/>
        <w:rPr>
          <w:rFonts w:ascii="Arial" w:hAnsi="Arial" w:cs="Arial"/>
          <w:sz w:val="24"/>
          <w:szCs w:val="24"/>
        </w:rPr>
      </w:pPr>
      <w:r w:rsidRPr="00405B8E">
        <w:rPr>
          <w:rFonts w:ascii="Arial" w:hAnsi="Arial" w:cs="Arial"/>
          <w:sz w:val="24"/>
          <w:szCs w:val="24"/>
        </w:rPr>
        <w:t>Su sistema de enseñanza y productividad, tiende a generar la visión empresarial en sus estudiantes.</w:t>
      </w:r>
    </w:p>
    <w:p w:rsidR="00596389" w:rsidRPr="00405B8E" w:rsidRDefault="00596389" w:rsidP="00A01DCB">
      <w:pPr>
        <w:numPr>
          <w:ilvl w:val="0"/>
          <w:numId w:val="2"/>
        </w:numPr>
        <w:spacing w:after="0" w:line="360" w:lineRule="auto"/>
        <w:ind w:left="714" w:hanging="357"/>
        <w:jc w:val="both"/>
        <w:rPr>
          <w:rFonts w:ascii="Arial" w:hAnsi="Arial" w:cs="Arial"/>
          <w:sz w:val="24"/>
          <w:szCs w:val="24"/>
        </w:rPr>
      </w:pPr>
      <w:r w:rsidRPr="00405B8E">
        <w:rPr>
          <w:rFonts w:ascii="Arial" w:hAnsi="Arial" w:cs="Arial"/>
          <w:sz w:val="24"/>
          <w:szCs w:val="24"/>
        </w:rPr>
        <w:t>Identifica las nuevas tecnologías y su manera de aplicarlas en los procesos de enseñanza-aprendizaje-evaluación.</w:t>
      </w:r>
    </w:p>
    <w:p w:rsidR="00596389" w:rsidRPr="00405B8E" w:rsidRDefault="00596389" w:rsidP="00A01DCB">
      <w:pPr>
        <w:numPr>
          <w:ilvl w:val="0"/>
          <w:numId w:val="2"/>
        </w:numPr>
        <w:spacing w:after="0" w:line="360" w:lineRule="auto"/>
        <w:ind w:left="714" w:hanging="357"/>
        <w:jc w:val="both"/>
        <w:rPr>
          <w:rFonts w:ascii="Arial" w:hAnsi="Arial" w:cs="Arial"/>
          <w:sz w:val="24"/>
          <w:szCs w:val="24"/>
        </w:rPr>
      </w:pPr>
      <w:r w:rsidRPr="00405B8E">
        <w:rPr>
          <w:rFonts w:ascii="Arial" w:hAnsi="Arial" w:cs="Arial"/>
          <w:sz w:val="24"/>
          <w:szCs w:val="24"/>
        </w:rPr>
        <w:t>Apropia aspectos nocionales en resistencia de materiales, interpretación de planos y comprensión de temáticas o catálogos en idioma extranjero.</w:t>
      </w:r>
    </w:p>
    <w:p w:rsidR="00596389" w:rsidRPr="00405B8E" w:rsidRDefault="00596389" w:rsidP="00A01DCB">
      <w:pPr>
        <w:numPr>
          <w:ilvl w:val="0"/>
          <w:numId w:val="2"/>
        </w:numPr>
        <w:spacing w:after="0" w:line="360" w:lineRule="auto"/>
        <w:ind w:left="714" w:hanging="357"/>
        <w:jc w:val="both"/>
        <w:rPr>
          <w:rFonts w:ascii="Arial" w:hAnsi="Arial" w:cs="Arial"/>
          <w:sz w:val="24"/>
          <w:szCs w:val="24"/>
        </w:rPr>
      </w:pPr>
      <w:r w:rsidRPr="00405B8E">
        <w:rPr>
          <w:rFonts w:ascii="Arial" w:hAnsi="Arial" w:cs="Arial"/>
          <w:sz w:val="24"/>
          <w:szCs w:val="24"/>
        </w:rPr>
        <w:t>Utiliza la informática para el desarrollo de proyectos, sistematización de programas, desarrollo de ayudas didácticas y conservación de archivos concernientes al conocimiento respectivo</w:t>
      </w:r>
      <w:r w:rsidR="00405B8E" w:rsidRPr="00405B8E">
        <w:rPr>
          <w:rFonts w:ascii="Arial" w:hAnsi="Arial" w:cs="Arial"/>
          <w:sz w:val="24"/>
          <w:szCs w:val="24"/>
        </w:rPr>
        <w:t>,</w:t>
      </w:r>
      <w:r w:rsidRPr="00405B8E">
        <w:rPr>
          <w:rFonts w:ascii="Arial" w:hAnsi="Arial" w:cs="Arial"/>
          <w:sz w:val="24"/>
          <w:szCs w:val="24"/>
        </w:rPr>
        <w:t xml:space="preserve"> entre otros.</w:t>
      </w:r>
    </w:p>
    <w:p w:rsidR="00596389" w:rsidRPr="00405B8E" w:rsidRDefault="00596389" w:rsidP="00A01DCB">
      <w:pPr>
        <w:numPr>
          <w:ilvl w:val="0"/>
          <w:numId w:val="2"/>
        </w:numPr>
        <w:spacing w:after="0" w:line="360" w:lineRule="auto"/>
        <w:ind w:left="714" w:hanging="357"/>
        <w:jc w:val="both"/>
        <w:rPr>
          <w:rFonts w:ascii="Arial" w:hAnsi="Arial" w:cs="Arial"/>
          <w:sz w:val="24"/>
          <w:szCs w:val="24"/>
        </w:rPr>
      </w:pPr>
      <w:r w:rsidRPr="00405B8E">
        <w:rPr>
          <w:rFonts w:ascii="Arial" w:hAnsi="Arial" w:cs="Arial"/>
          <w:sz w:val="24"/>
          <w:szCs w:val="24"/>
        </w:rPr>
        <w:t>Gran sentido de conservación de su entorno, participando de programas ambientales, de orden y limpieza en toda su actividad profesional.</w:t>
      </w:r>
    </w:p>
    <w:p w:rsidR="00596389" w:rsidRDefault="00596389" w:rsidP="00596389">
      <w:pPr>
        <w:jc w:val="both"/>
        <w:rPr>
          <w:rFonts w:ascii="Arial" w:hAnsi="Arial" w:cs="Arial"/>
        </w:rPr>
      </w:pPr>
    </w:p>
    <w:p w:rsidR="00596389" w:rsidRDefault="00596389" w:rsidP="00596389">
      <w:pPr>
        <w:jc w:val="both"/>
        <w:rPr>
          <w:rFonts w:ascii="Arial" w:hAnsi="Arial" w:cs="Arial"/>
        </w:rPr>
      </w:pPr>
    </w:p>
    <w:p w:rsidR="00A01DCB" w:rsidRPr="00A01DCB" w:rsidRDefault="00A01DCB" w:rsidP="00A01DCB">
      <w:pPr>
        <w:rPr>
          <w:lang w:val="es-CO" w:eastAsia="es-CO"/>
        </w:rPr>
      </w:pPr>
    </w:p>
    <w:p w:rsidR="00596389" w:rsidRDefault="00596389" w:rsidP="00596389">
      <w:pPr>
        <w:pStyle w:val="Ttulo2"/>
      </w:pPr>
      <w:r>
        <w:lastRenderedPageBreak/>
        <w:t>RECURSOS BIBLIOGRÁFICOS</w:t>
      </w:r>
    </w:p>
    <w:p w:rsidR="00596389" w:rsidRDefault="00596389" w:rsidP="00596389">
      <w:pPr>
        <w:jc w:val="both"/>
        <w:rPr>
          <w:rFonts w:ascii="Arial" w:hAnsi="Arial" w:cs="Arial"/>
          <w:b/>
        </w:rPr>
      </w:pPr>
    </w:p>
    <w:p w:rsidR="00596389" w:rsidRDefault="00596389" w:rsidP="00A01DCB">
      <w:pPr>
        <w:jc w:val="both"/>
        <w:rPr>
          <w:rFonts w:ascii="Arial" w:hAnsi="Arial" w:cs="Arial"/>
        </w:rPr>
      </w:pPr>
      <w:r>
        <w:rPr>
          <w:rFonts w:ascii="Arial" w:hAnsi="Arial" w:cs="Arial"/>
        </w:rPr>
        <w:t xml:space="preserve">BAUMAN, </w:t>
      </w:r>
      <w:proofErr w:type="spellStart"/>
      <w:r>
        <w:rPr>
          <w:rFonts w:ascii="Arial" w:hAnsi="Arial" w:cs="Arial"/>
        </w:rPr>
        <w:t>Zigmunt</w:t>
      </w:r>
      <w:proofErr w:type="spellEnd"/>
      <w:r>
        <w:rPr>
          <w:rFonts w:ascii="Arial" w:hAnsi="Arial" w:cs="Arial"/>
        </w:rPr>
        <w:t xml:space="preserve">. </w:t>
      </w:r>
      <w:smartTag w:uri="urn:schemas-microsoft-com:office:smarttags" w:element="PersonName">
        <w:smartTagPr>
          <w:attr w:name="ProductID" w:val="La Globalizaci￳n. Consecuencias"/>
        </w:smartTagPr>
        <w:r>
          <w:rPr>
            <w:rFonts w:ascii="Arial" w:hAnsi="Arial" w:cs="Arial"/>
            <w:i/>
            <w:iCs/>
          </w:rPr>
          <w:t>La Globalización. Consecuencias</w:t>
        </w:r>
      </w:smartTag>
      <w:r>
        <w:rPr>
          <w:rFonts w:ascii="Arial" w:hAnsi="Arial" w:cs="Arial"/>
          <w:i/>
          <w:iCs/>
        </w:rPr>
        <w:t xml:space="preserve"> Humanas</w:t>
      </w:r>
      <w:r>
        <w:rPr>
          <w:rFonts w:ascii="Arial" w:hAnsi="Arial" w:cs="Arial"/>
        </w:rPr>
        <w:t>. Buenos Aires: FCE, 1999.</w:t>
      </w:r>
    </w:p>
    <w:p w:rsidR="00596389" w:rsidRDefault="00596389" w:rsidP="00A01DCB">
      <w:pPr>
        <w:jc w:val="both"/>
        <w:rPr>
          <w:rFonts w:ascii="Arial" w:hAnsi="Arial" w:cs="Arial"/>
        </w:rPr>
      </w:pPr>
      <w:r>
        <w:rPr>
          <w:rFonts w:ascii="Arial" w:hAnsi="Arial" w:cs="Arial"/>
        </w:rPr>
        <w:t>BRUNNER, J. J.</w:t>
      </w:r>
      <w:r>
        <w:rPr>
          <w:rFonts w:ascii="Arial" w:hAnsi="Arial" w:cs="Arial"/>
          <w:i/>
          <w:iCs/>
        </w:rPr>
        <w:t xml:space="preserve"> Educación: Escenarios de futuro. Nuevas tecnologías y sociedad de la información</w:t>
      </w:r>
      <w:r>
        <w:rPr>
          <w:rFonts w:ascii="Arial" w:hAnsi="Arial" w:cs="Arial"/>
        </w:rPr>
        <w:t>, Editorial Desde Abajo, 2000.</w:t>
      </w:r>
    </w:p>
    <w:p w:rsidR="00596389" w:rsidRDefault="00596389" w:rsidP="00596389">
      <w:pPr>
        <w:spacing w:line="360" w:lineRule="auto"/>
        <w:jc w:val="both"/>
        <w:rPr>
          <w:rFonts w:ascii="Arial" w:hAnsi="Arial" w:cs="Arial"/>
        </w:rPr>
      </w:pPr>
      <w:r>
        <w:rPr>
          <w:rFonts w:ascii="Arial" w:hAnsi="Arial" w:cs="Arial"/>
        </w:rPr>
        <w:t xml:space="preserve">BRZEZINSKI, </w:t>
      </w:r>
      <w:proofErr w:type="spellStart"/>
      <w:r>
        <w:rPr>
          <w:rFonts w:ascii="Arial" w:hAnsi="Arial" w:cs="Arial"/>
        </w:rPr>
        <w:t>Zbigniew</w:t>
      </w:r>
      <w:proofErr w:type="spellEnd"/>
      <w:r>
        <w:rPr>
          <w:rFonts w:ascii="Arial" w:hAnsi="Arial" w:cs="Arial"/>
        </w:rPr>
        <w:t xml:space="preserve">. </w:t>
      </w:r>
      <w:r>
        <w:rPr>
          <w:rFonts w:ascii="Arial" w:hAnsi="Arial" w:cs="Arial"/>
          <w:i/>
          <w:iCs/>
        </w:rPr>
        <w:t>Las débiles murallas</w:t>
      </w:r>
      <w:r>
        <w:rPr>
          <w:rFonts w:ascii="Arial" w:hAnsi="Arial" w:cs="Arial"/>
        </w:rPr>
        <w:t>, 1999.</w:t>
      </w:r>
    </w:p>
    <w:p w:rsidR="00596389" w:rsidRDefault="00596389" w:rsidP="00596389">
      <w:pPr>
        <w:spacing w:line="360" w:lineRule="auto"/>
        <w:jc w:val="both"/>
        <w:rPr>
          <w:rFonts w:ascii="Arial" w:hAnsi="Arial" w:cs="Arial"/>
        </w:rPr>
      </w:pPr>
      <w:r>
        <w:rPr>
          <w:rFonts w:ascii="Arial" w:hAnsi="Arial" w:cs="Arial"/>
        </w:rPr>
        <w:t xml:space="preserve">CANONGE, F. </w:t>
      </w:r>
      <w:smartTag w:uri="urn:schemas-microsoft-com:office:smarttags" w:element="PersonName">
        <w:smartTagPr>
          <w:attr w:name="ProductID" w:val="La Educaci￳n T￩cnica."/>
        </w:smartTagPr>
        <w:r>
          <w:rPr>
            <w:rFonts w:ascii="Arial" w:hAnsi="Arial" w:cs="Arial"/>
            <w:i/>
            <w:iCs/>
          </w:rPr>
          <w:t>La Educación Técnica</w:t>
        </w:r>
        <w:r>
          <w:rPr>
            <w:rFonts w:ascii="Arial" w:hAnsi="Arial" w:cs="Arial"/>
          </w:rPr>
          <w:t>.</w:t>
        </w:r>
      </w:smartTag>
      <w:r>
        <w:rPr>
          <w:rFonts w:ascii="Arial" w:hAnsi="Arial" w:cs="Arial"/>
        </w:rPr>
        <w:t xml:space="preserve"> Ed. Paidós, 1989.</w:t>
      </w:r>
    </w:p>
    <w:p w:rsidR="00596389" w:rsidRPr="007D4C9A" w:rsidRDefault="00596389" w:rsidP="00596389">
      <w:pPr>
        <w:spacing w:line="360" w:lineRule="auto"/>
        <w:jc w:val="both"/>
        <w:rPr>
          <w:rFonts w:ascii="Arial" w:hAnsi="Arial" w:cs="Arial"/>
          <w:lang w:val="en-US"/>
        </w:rPr>
      </w:pPr>
      <w:r>
        <w:rPr>
          <w:rFonts w:ascii="Arial" w:hAnsi="Arial" w:cs="Arial"/>
        </w:rPr>
        <w:t xml:space="preserve">CARTÓN  M. </w:t>
      </w:r>
      <w:r>
        <w:rPr>
          <w:rFonts w:ascii="Arial" w:hAnsi="Arial" w:cs="Arial"/>
          <w:i/>
          <w:iCs/>
        </w:rPr>
        <w:t>“</w:t>
      </w:r>
      <w:smartTag w:uri="urn:schemas-microsoft-com:office:smarttags" w:element="PersonName">
        <w:smartTagPr>
          <w:attr w:name="ProductID" w:val="La Educaci￳n"/>
        </w:smartTagPr>
        <w:r>
          <w:rPr>
            <w:rFonts w:ascii="Arial" w:hAnsi="Arial" w:cs="Arial"/>
            <w:i/>
            <w:iCs/>
          </w:rPr>
          <w:t>La Educación</w:t>
        </w:r>
      </w:smartTag>
      <w:r>
        <w:rPr>
          <w:rFonts w:ascii="Arial" w:hAnsi="Arial" w:cs="Arial"/>
          <w:i/>
          <w:iCs/>
        </w:rPr>
        <w:t xml:space="preserve"> y el Mundo del Trabajo”</w:t>
      </w:r>
      <w:r>
        <w:rPr>
          <w:rFonts w:ascii="Arial" w:hAnsi="Arial" w:cs="Arial"/>
        </w:rPr>
        <w:t xml:space="preserve">. </w:t>
      </w:r>
      <w:proofErr w:type="spellStart"/>
      <w:r w:rsidRPr="007D4C9A">
        <w:rPr>
          <w:rFonts w:ascii="Arial" w:hAnsi="Arial" w:cs="Arial"/>
          <w:lang w:val="en-US"/>
        </w:rPr>
        <w:t>París</w:t>
      </w:r>
      <w:proofErr w:type="spellEnd"/>
      <w:r w:rsidRPr="007D4C9A">
        <w:rPr>
          <w:rFonts w:ascii="Arial" w:hAnsi="Arial" w:cs="Arial"/>
          <w:lang w:val="en-US"/>
        </w:rPr>
        <w:t>: OEI-UNESCO, 1985.</w:t>
      </w:r>
    </w:p>
    <w:p w:rsidR="00596389" w:rsidRPr="00A01DCB" w:rsidRDefault="00596389" w:rsidP="00A01DCB">
      <w:pPr>
        <w:spacing w:line="360" w:lineRule="auto"/>
        <w:jc w:val="both"/>
        <w:rPr>
          <w:rFonts w:ascii="Arial" w:hAnsi="Arial" w:cs="Arial"/>
          <w:lang w:val="en-GB"/>
        </w:rPr>
      </w:pPr>
      <w:r>
        <w:rPr>
          <w:rFonts w:ascii="Arial" w:hAnsi="Arial" w:cs="Arial"/>
          <w:lang w:val="en-GB"/>
        </w:rPr>
        <w:t xml:space="preserve">CASTELLS, Manuel, </w:t>
      </w:r>
      <w:r>
        <w:rPr>
          <w:rFonts w:ascii="Arial" w:hAnsi="Arial" w:cs="Arial"/>
          <w:i/>
          <w:iCs/>
          <w:lang w:val="en-GB"/>
        </w:rPr>
        <w:t>the information Age...</w:t>
      </w:r>
      <w:r>
        <w:rPr>
          <w:rFonts w:ascii="Arial" w:hAnsi="Arial" w:cs="Arial"/>
          <w:lang w:val="en-GB"/>
        </w:rPr>
        <w:t xml:space="preserve">  </w:t>
      </w:r>
      <w:proofErr w:type="gramStart"/>
      <w:r>
        <w:rPr>
          <w:rFonts w:ascii="Arial" w:hAnsi="Arial" w:cs="Arial"/>
          <w:lang w:val="en-GB"/>
        </w:rPr>
        <w:t>Vol. 1.</w:t>
      </w:r>
      <w:proofErr w:type="gramEnd"/>
    </w:p>
    <w:p w:rsidR="00596389" w:rsidRPr="00A01DCB" w:rsidRDefault="00596389" w:rsidP="00A01DCB">
      <w:pPr>
        <w:pStyle w:val="Subttulo"/>
        <w:spacing w:line="360" w:lineRule="auto"/>
        <w:jc w:val="both"/>
        <w:rPr>
          <w:rFonts w:ascii="Arial" w:hAnsi="Arial" w:cs="Arial"/>
          <w:b w:val="0"/>
          <w:i w:val="0"/>
          <w:sz w:val="24"/>
          <w:lang w:val="en-GB"/>
        </w:rPr>
      </w:pPr>
      <w:r>
        <w:rPr>
          <w:rFonts w:ascii="Arial" w:hAnsi="Arial" w:cs="Arial"/>
          <w:b w:val="0"/>
          <w:i w:val="0"/>
          <w:sz w:val="24"/>
          <w:lang w:val="en-GB"/>
        </w:rPr>
        <w:t xml:space="preserve">CASTELLS, Manuel. </w:t>
      </w:r>
      <w:proofErr w:type="gramStart"/>
      <w:r>
        <w:rPr>
          <w:rFonts w:ascii="Arial" w:hAnsi="Arial" w:cs="Arial"/>
          <w:b w:val="0"/>
          <w:iCs/>
          <w:sz w:val="24"/>
          <w:lang w:val="en-GB"/>
        </w:rPr>
        <w:t>The Information Age</w:t>
      </w:r>
      <w:r>
        <w:rPr>
          <w:rFonts w:ascii="Arial" w:hAnsi="Arial" w:cs="Arial"/>
          <w:b w:val="0"/>
          <w:i w:val="0"/>
          <w:sz w:val="24"/>
          <w:lang w:val="en-GB"/>
        </w:rPr>
        <w:t>.</w:t>
      </w:r>
      <w:proofErr w:type="gramEnd"/>
      <w:r>
        <w:rPr>
          <w:rFonts w:ascii="Arial" w:hAnsi="Arial" w:cs="Arial"/>
          <w:b w:val="0"/>
          <w:i w:val="0"/>
          <w:sz w:val="24"/>
          <w:lang w:val="en-GB"/>
        </w:rPr>
        <w:t xml:space="preserve"> </w:t>
      </w:r>
      <w:proofErr w:type="gramStart"/>
      <w:r>
        <w:rPr>
          <w:rFonts w:ascii="Arial" w:hAnsi="Arial" w:cs="Arial"/>
          <w:b w:val="0"/>
          <w:i w:val="0"/>
          <w:sz w:val="24"/>
          <w:lang w:val="en-GB"/>
        </w:rPr>
        <w:t xml:space="preserve">The rise of the </w:t>
      </w:r>
      <w:proofErr w:type="spellStart"/>
      <w:r>
        <w:rPr>
          <w:rFonts w:ascii="Arial" w:hAnsi="Arial" w:cs="Arial"/>
          <w:b w:val="0"/>
          <w:i w:val="0"/>
          <w:sz w:val="24"/>
          <w:lang w:val="en-GB"/>
        </w:rPr>
        <w:t>netwok</w:t>
      </w:r>
      <w:proofErr w:type="spellEnd"/>
      <w:r>
        <w:rPr>
          <w:rFonts w:ascii="Arial" w:hAnsi="Arial" w:cs="Arial"/>
          <w:b w:val="0"/>
          <w:i w:val="0"/>
          <w:sz w:val="24"/>
          <w:lang w:val="en-GB"/>
        </w:rPr>
        <w:t xml:space="preserve"> society, 1996.</w:t>
      </w:r>
      <w:proofErr w:type="gramEnd"/>
    </w:p>
    <w:p w:rsidR="00596389" w:rsidRDefault="00596389" w:rsidP="00A01DCB">
      <w:pPr>
        <w:jc w:val="both"/>
        <w:rPr>
          <w:rFonts w:ascii="Arial" w:hAnsi="Arial" w:cs="Arial"/>
        </w:rPr>
      </w:pPr>
      <w:r>
        <w:rPr>
          <w:rFonts w:ascii="Arial" w:hAnsi="Arial" w:cs="Arial"/>
        </w:rPr>
        <w:t xml:space="preserve">CORTINA, Lorenzo. </w:t>
      </w:r>
      <w:r>
        <w:rPr>
          <w:rFonts w:ascii="Arial" w:hAnsi="Arial" w:cs="Arial"/>
          <w:i/>
          <w:iCs/>
        </w:rPr>
        <w:t xml:space="preserve">Enciclopedia de </w:t>
      </w:r>
      <w:smartTag w:uri="urn:schemas-microsoft-com:office:smarttags" w:element="PersonName">
        <w:smartTagPr>
          <w:attr w:name="ProductID" w:val="la Pedagog￭a. Tomo"/>
        </w:smartTagPr>
        <w:r>
          <w:rPr>
            <w:rFonts w:ascii="Arial" w:hAnsi="Arial" w:cs="Arial"/>
            <w:i/>
            <w:iCs/>
          </w:rPr>
          <w:t>la Pedagogía.</w:t>
        </w:r>
        <w:r>
          <w:rPr>
            <w:rFonts w:ascii="Arial" w:hAnsi="Arial" w:cs="Arial"/>
          </w:rPr>
          <w:t xml:space="preserve"> Tomo</w:t>
        </w:r>
      </w:smartTag>
      <w:r>
        <w:rPr>
          <w:rFonts w:ascii="Arial" w:hAnsi="Arial" w:cs="Arial"/>
        </w:rPr>
        <w:t xml:space="preserve"> I.  Barcelona: Ed. Plaza &amp; Janes, S.A., 1984.</w:t>
      </w:r>
    </w:p>
    <w:p w:rsidR="00596389" w:rsidRDefault="00596389" w:rsidP="00A01DCB">
      <w:pPr>
        <w:jc w:val="both"/>
        <w:rPr>
          <w:rFonts w:ascii="Arial" w:hAnsi="Arial" w:cs="Arial"/>
        </w:rPr>
      </w:pPr>
      <w:r>
        <w:rPr>
          <w:rFonts w:ascii="Arial" w:hAnsi="Arial" w:cs="Arial"/>
        </w:rPr>
        <w:t xml:space="preserve">CUADRÓN, A. A. </w:t>
      </w:r>
      <w:r>
        <w:rPr>
          <w:rFonts w:ascii="Arial" w:hAnsi="Arial" w:cs="Arial"/>
          <w:i/>
          <w:iCs/>
        </w:rPr>
        <w:t xml:space="preserve">Manual de </w:t>
      </w:r>
      <w:smartTag w:uri="urn:schemas-microsoft-com:office:smarttags" w:element="PersonName">
        <w:smartTagPr>
          <w:attr w:name="ProductID" w:val="la Doctrina Social"/>
        </w:smartTagPr>
        <w:r>
          <w:rPr>
            <w:rFonts w:ascii="Arial" w:hAnsi="Arial" w:cs="Arial"/>
            <w:i/>
            <w:iCs/>
          </w:rPr>
          <w:t>la Doctrina Social</w:t>
        </w:r>
      </w:smartTag>
      <w:r>
        <w:rPr>
          <w:rFonts w:ascii="Arial" w:hAnsi="Arial" w:cs="Arial"/>
          <w:i/>
          <w:iCs/>
        </w:rPr>
        <w:t xml:space="preserve"> de </w:t>
      </w:r>
      <w:smartTag w:uri="urn:schemas-microsoft-com:office:smarttags" w:element="PersonName">
        <w:smartTagPr>
          <w:attr w:name="ProductID" w:val="la Iglesia. Madrid"/>
        </w:smartTagPr>
        <w:r>
          <w:rPr>
            <w:rFonts w:ascii="Arial" w:hAnsi="Arial" w:cs="Arial"/>
            <w:i/>
            <w:iCs/>
          </w:rPr>
          <w:t>la Iglesia</w:t>
        </w:r>
        <w:r>
          <w:rPr>
            <w:rFonts w:ascii="Arial" w:hAnsi="Arial" w:cs="Arial"/>
          </w:rPr>
          <w:t>. Madrid</w:t>
        </w:r>
      </w:smartTag>
      <w:r>
        <w:rPr>
          <w:rFonts w:ascii="Arial" w:hAnsi="Arial" w:cs="Arial"/>
        </w:rPr>
        <w:t>: Ed. Biblioteca de Autores Cristianos, 1993.</w:t>
      </w:r>
    </w:p>
    <w:p w:rsidR="00596389" w:rsidRDefault="00596389" w:rsidP="00596389">
      <w:pPr>
        <w:spacing w:line="360" w:lineRule="auto"/>
        <w:jc w:val="both"/>
        <w:rPr>
          <w:rFonts w:ascii="Arial" w:hAnsi="Arial" w:cs="Arial"/>
        </w:rPr>
      </w:pPr>
      <w:r>
        <w:rPr>
          <w:rFonts w:ascii="Arial" w:hAnsi="Arial" w:cs="Arial"/>
        </w:rPr>
        <w:t xml:space="preserve">DELEUZE G. </w:t>
      </w:r>
      <w:r>
        <w:rPr>
          <w:rFonts w:ascii="Arial" w:hAnsi="Arial" w:cs="Arial"/>
          <w:i/>
          <w:iCs/>
        </w:rPr>
        <w:t xml:space="preserve">La </w:t>
      </w:r>
      <w:proofErr w:type="spellStart"/>
      <w:r>
        <w:rPr>
          <w:rFonts w:ascii="Arial" w:hAnsi="Arial" w:cs="Arial"/>
          <w:i/>
          <w:iCs/>
        </w:rPr>
        <w:t>logique</w:t>
      </w:r>
      <w:proofErr w:type="spellEnd"/>
      <w:r>
        <w:rPr>
          <w:rFonts w:ascii="Arial" w:hAnsi="Arial" w:cs="Arial"/>
          <w:i/>
          <w:iCs/>
        </w:rPr>
        <w:t xml:space="preserve"> du </w:t>
      </w:r>
      <w:proofErr w:type="spellStart"/>
      <w:r>
        <w:rPr>
          <w:rFonts w:ascii="Arial" w:hAnsi="Arial" w:cs="Arial"/>
          <w:i/>
          <w:iCs/>
        </w:rPr>
        <w:t>sens</w:t>
      </w:r>
      <w:proofErr w:type="spellEnd"/>
      <w:r>
        <w:rPr>
          <w:rFonts w:ascii="Arial" w:hAnsi="Arial" w:cs="Arial"/>
        </w:rPr>
        <w:t xml:space="preserve">, París: </w:t>
      </w:r>
      <w:proofErr w:type="gramStart"/>
      <w:r>
        <w:rPr>
          <w:rFonts w:ascii="Arial" w:hAnsi="Arial" w:cs="Arial"/>
        </w:rPr>
        <w:t>Puf ,</w:t>
      </w:r>
      <w:proofErr w:type="gramEnd"/>
      <w:r>
        <w:rPr>
          <w:rFonts w:ascii="Arial" w:hAnsi="Arial" w:cs="Arial"/>
        </w:rPr>
        <w:t xml:space="preserve"> 1969.</w:t>
      </w:r>
    </w:p>
    <w:p w:rsidR="00596389" w:rsidRPr="00A01DCB" w:rsidRDefault="00596389" w:rsidP="00A01DCB">
      <w:pPr>
        <w:spacing w:line="360" w:lineRule="auto"/>
        <w:jc w:val="both"/>
        <w:rPr>
          <w:rFonts w:ascii="Arial" w:hAnsi="Arial" w:cs="Arial"/>
        </w:rPr>
      </w:pPr>
      <w:r>
        <w:rPr>
          <w:rFonts w:ascii="Arial" w:hAnsi="Arial" w:cs="Arial"/>
        </w:rPr>
        <w:t xml:space="preserve">DEWEY, John. </w:t>
      </w:r>
      <w:r>
        <w:rPr>
          <w:rFonts w:ascii="Arial" w:hAnsi="Arial" w:cs="Arial"/>
          <w:i/>
          <w:iCs/>
        </w:rPr>
        <w:t>Democracia y Educación, 1916.</w:t>
      </w:r>
    </w:p>
    <w:p w:rsidR="00596389" w:rsidRDefault="00596389" w:rsidP="00A01DCB">
      <w:pPr>
        <w:pStyle w:val="Subttulo"/>
        <w:jc w:val="both"/>
        <w:rPr>
          <w:rFonts w:ascii="Arial" w:hAnsi="Arial" w:cs="Arial"/>
          <w:b w:val="0"/>
          <w:sz w:val="24"/>
        </w:rPr>
      </w:pPr>
      <w:r>
        <w:rPr>
          <w:rFonts w:ascii="Arial" w:hAnsi="Arial" w:cs="Arial"/>
          <w:b w:val="0"/>
          <w:i w:val="0"/>
          <w:sz w:val="24"/>
        </w:rPr>
        <w:t xml:space="preserve">DOCUMENTOS DE ÉTICA del Servicio Nacional de Aprendizaje SENA.  </w:t>
      </w:r>
      <w:r>
        <w:rPr>
          <w:rFonts w:ascii="Arial" w:hAnsi="Arial" w:cs="Arial"/>
          <w:b w:val="0"/>
          <w:sz w:val="24"/>
        </w:rPr>
        <w:t>Principios y compromisos ecológicos, cartilla No 18. Manizales, 1989.</w:t>
      </w:r>
    </w:p>
    <w:p w:rsidR="00A01DCB" w:rsidRPr="00A01DCB" w:rsidRDefault="00A01DCB" w:rsidP="00A01DCB">
      <w:pPr>
        <w:pStyle w:val="Subttulo"/>
        <w:jc w:val="both"/>
        <w:rPr>
          <w:rFonts w:ascii="Arial" w:hAnsi="Arial" w:cs="Arial"/>
          <w:b w:val="0"/>
          <w:sz w:val="24"/>
        </w:rPr>
      </w:pPr>
    </w:p>
    <w:p w:rsidR="00596389" w:rsidRDefault="00596389" w:rsidP="00A01DCB">
      <w:pPr>
        <w:jc w:val="both"/>
        <w:rPr>
          <w:rFonts w:ascii="Arial" w:hAnsi="Arial" w:cs="Arial"/>
        </w:rPr>
      </w:pPr>
      <w:r>
        <w:rPr>
          <w:rFonts w:ascii="Arial" w:hAnsi="Arial" w:cs="Arial"/>
        </w:rPr>
        <w:t xml:space="preserve">DOCUMENTOS MINISTERIO DE EDUCACIÓN NACIONAL. </w:t>
      </w:r>
      <w:r>
        <w:rPr>
          <w:rFonts w:ascii="Arial" w:hAnsi="Arial" w:cs="Arial"/>
          <w:i/>
          <w:iCs/>
        </w:rPr>
        <w:t xml:space="preserve">Una nueva propuesta para una nueva Educación. Sobre </w:t>
      </w:r>
      <w:smartTag w:uri="urn:schemas-microsoft-com:office:smarttags" w:element="PersonName">
        <w:smartTagPr>
          <w:attr w:name="ProductID" w:val="la Tecnolog￭a"/>
        </w:smartTagPr>
        <w:r>
          <w:rPr>
            <w:rFonts w:ascii="Arial" w:hAnsi="Arial" w:cs="Arial"/>
            <w:i/>
            <w:iCs/>
          </w:rPr>
          <w:t>la Tecnología</w:t>
        </w:r>
      </w:smartTag>
      <w:r>
        <w:rPr>
          <w:rFonts w:ascii="Arial" w:hAnsi="Arial" w:cs="Arial"/>
          <w:i/>
          <w:iCs/>
        </w:rPr>
        <w:t xml:space="preserve">, Ciencia y Técnica. </w:t>
      </w:r>
      <w:r>
        <w:rPr>
          <w:rFonts w:ascii="Arial" w:hAnsi="Arial" w:cs="Arial"/>
        </w:rPr>
        <w:t>Grupo P.E.I. Equipo de Tecnología.</w:t>
      </w:r>
    </w:p>
    <w:p w:rsidR="00596389" w:rsidRPr="00A01DCB" w:rsidRDefault="00596389" w:rsidP="00A01DCB">
      <w:pPr>
        <w:jc w:val="both"/>
        <w:rPr>
          <w:rFonts w:ascii="Arial" w:hAnsi="Arial" w:cs="Arial"/>
        </w:rPr>
      </w:pPr>
      <w:r>
        <w:rPr>
          <w:rFonts w:ascii="Arial" w:hAnsi="Arial" w:cs="Arial"/>
        </w:rPr>
        <w:t>GÓMEZ C. Víctor M.</w:t>
      </w:r>
      <w:r>
        <w:rPr>
          <w:rFonts w:ascii="Arial" w:hAnsi="Arial" w:cs="Arial"/>
          <w:i/>
          <w:iCs/>
        </w:rPr>
        <w:t xml:space="preserve"> “Evaluación de los Proyectos Pilotos Regionales. Convenio SENA-MEN”. </w:t>
      </w:r>
      <w:r>
        <w:rPr>
          <w:rFonts w:ascii="Arial" w:hAnsi="Arial" w:cs="Arial"/>
        </w:rPr>
        <w:t>Centro de Estudios Sociales. Facultad de Ciencias Humanas. Universidad Nacional de Colombia, 1991.</w:t>
      </w:r>
    </w:p>
    <w:p w:rsidR="00596389" w:rsidRDefault="00596389" w:rsidP="00596389">
      <w:pPr>
        <w:pStyle w:val="Subttulo"/>
        <w:jc w:val="both"/>
        <w:rPr>
          <w:rFonts w:ascii="Arial" w:hAnsi="Arial" w:cs="Arial"/>
          <w:b w:val="0"/>
          <w:sz w:val="24"/>
        </w:rPr>
      </w:pPr>
      <w:r>
        <w:rPr>
          <w:rFonts w:ascii="Arial" w:hAnsi="Arial" w:cs="Arial"/>
          <w:b w:val="0"/>
          <w:i w:val="0"/>
          <w:sz w:val="24"/>
        </w:rPr>
        <w:t xml:space="preserve">GÓMEZ C, Víctor M. </w:t>
      </w:r>
      <w:r>
        <w:rPr>
          <w:rFonts w:ascii="Arial" w:hAnsi="Arial" w:cs="Arial"/>
          <w:b w:val="0"/>
          <w:iCs/>
          <w:sz w:val="24"/>
        </w:rPr>
        <w:t>Educación para el Trabajo</w:t>
      </w:r>
      <w:r>
        <w:rPr>
          <w:rFonts w:ascii="Arial" w:hAnsi="Arial" w:cs="Arial"/>
          <w:b w:val="0"/>
          <w:i w:val="0"/>
          <w:sz w:val="24"/>
        </w:rPr>
        <w:t xml:space="preserve">.  </w:t>
      </w:r>
      <w:r>
        <w:rPr>
          <w:rFonts w:ascii="Arial" w:hAnsi="Arial" w:cs="Arial"/>
          <w:b w:val="0"/>
          <w:i w:val="0"/>
          <w:iCs/>
          <w:sz w:val="24"/>
        </w:rPr>
        <w:t>Un estudio de la educación técnica Industrial.</w:t>
      </w:r>
      <w:r>
        <w:rPr>
          <w:rFonts w:ascii="Arial" w:hAnsi="Arial" w:cs="Arial"/>
          <w:b w:val="0"/>
          <w:sz w:val="24"/>
        </w:rPr>
        <w:t xml:space="preserve">  Santa fe de Bogotá: Ed.  Magisterio, 1998.</w:t>
      </w:r>
    </w:p>
    <w:p w:rsidR="00596389" w:rsidRDefault="00596389" w:rsidP="00596389">
      <w:pPr>
        <w:pStyle w:val="Subttulo"/>
        <w:spacing w:line="360" w:lineRule="auto"/>
        <w:jc w:val="both"/>
        <w:rPr>
          <w:rFonts w:ascii="Arial" w:hAnsi="Arial" w:cs="Arial"/>
          <w:b w:val="0"/>
          <w:i w:val="0"/>
          <w:sz w:val="24"/>
        </w:rPr>
      </w:pPr>
    </w:p>
    <w:p w:rsidR="00596389" w:rsidRPr="00A01DCB" w:rsidRDefault="00596389" w:rsidP="00596389">
      <w:pPr>
        <w:pStyle w:val="Subttulo"/>
        <w:spacing w:line="360" w:lineRule="auto"/>
        <w:jc w:val="both"/>
        <w:rPr>
          <w:rFonts w:ascii="Arial" w:hAnsi="Arial" w:cs="Arial"/>
          <w:b w:val="0"/>
          <w:i w:val="0"/>
          <w:sz w:val="24"/>
        </w:rPr>
      </w:pPr>
      <w:r>
        <w:rPr>
          <w:rFonts w:ascii="Arial" w:hAnsi="Arial" w:cs="Arial"/>
          <w:b w:val="0"/>
          <w:i w:val="0"/>
          <w:sz w:val="24"/>
        </w:rPr>
        <w:t xml:space="preserve">GONZÁLES A, J. </w:t>
      </w:r>
      <w:r>
        <w:rPr>
          <w:rFonts w:ascii="Arial" w:hAnsi="Arial" w:cs="Arial"/>
          <w:b w:val="0"/>
          <w:iCs/>
          <w:sz w:val="24"/>
        </w:rPr>
        <w:t xml:space="preserve">Para comprender </w:t>
      </w:r>
      <w:smartTag w:uri="urn:schemas-microsoft-com:office:smarttags" w:element="PersonName">
        <w:smartTagPr>
          <w:attr w:name="ProductID" w:val="la Sociolog￭a"/>
        </w:smartTagPr>
        <w:r>
          <w:rPr>
            <w:rFonts w:ascii="Arial" w:hAnsi="Arial" w:cs="Arial"/>
            <w:b w:val="0"/>
            <w:iCs/>
            <w:sz w:val="24"/>
          </w:rPr>
          <w:t>la Sociología</w:t>
        </w:r>
      </w:smartTag>
      <w:r>
        <w:rPr>
          <w:rFonts w:ascii="Arial" w:hAnsi="Arial" w:cs="Arial"/>
          <w:b w:val="0"/>
          <w:i w:val="0"/>
          <w:sz w:val="24"/>
        </w:rPr>
        <w:t xml:space="preserve"> (Verbo Divino, </w:t>
      </w:r>
      <w:proofErr w:type="spellStart"/>
      <w:r>
        <w:rPr>
          <w:rFonts w:ascii="Arial" w:hAnsi="Arial" w:cs="Arial"/>
          <w:b w:val="0"/>
          <w:i w:val="0"/>
          <w:sz w:val="24"/>
        </w:rPr>
        <w:t>Estella</w:t>
      </w:r>
      <w:proofErr w:type="spellEnd"/>
      <w:r>
        <w:rPr>
          <w:rFonts w:ascii="Arial" w:hAnsi="Arial" w:cs="Arial"/>
          <w:b w:val="0"/>
          <w:i w:val="0"/>
          <w:sz w:val="24"/>
        </w:rPr>
        <w:t>), 1991.</w:t>
      </w:r>
    </w:p>
    <w:p w:rsidR="00596389" w:rsidRDefault="00596389" w:rsidP="00596389">
      <w:pPr>
        <w:pStyle w:val="Subttulo"/>
        <w:jc w:val="both"/>
        <w:rPr>
          <w:rFonts w:ascii="Arial" w:hAnsi="Arial" w:cs="Arial"/>
          <w:b w:val="0"/>
          <w:i w:val="0"/>
          <w:sz w:val="24"/>
        </w:rPr>
      </w:pPr>
      <w:r>
        <w:rPr>
          <w:rFonts w:ascii="Arial" w:hAnsi="Arial" w:cs="Arial"/>
          <w:b w:val="0"/>
          <w:sz w:val="24"/>
        </w:rPr>
        <w:t xml:space="preserve">ICFES.  MEN. </w:t>
      </w:r>
      <w:r>
        <w:rPr>
          <w:rFonts w:ascii="Arial" w:hAnsi="Arial" w:cs="Arial"/>
          <w:b w:val="0"/>
          <w:iCs/>
          <w:sz w:val="24"/>
        </w:rPr>
        <w:t>Cobertura, Calidad y Pertinencia.</w:t>
      </w:r>
      <w:r>
        <w:rPr>
          <w:rFonts w:ascii="Arial" w:hAnsi="Arial" w:cs="Arial"/>
          <w:b w:val="0"/>
          <w:i w:val="0"/>
          <w:sz w:val="24"/>
        </w:rPr>
        <w:t xml:space="preserve"> </w:t>
      </w:r>
      <w:r>
        <w:rPr>
          <w:rFonts w:ascii="Arial" w:hAnsi="Arial" w:cs="Arial"/>
          <w:b w:val="0"/>
          <w:i w:val="0"/>
          <w:iCs/>
          <w:sz w:val="24"/>
        </w:rPr>
        <w:t xml:space="preserve">Retos de la educación técnica y tecnológica en Colombia.  </w:t>
      </w:r>
      <w:r>
        <w:rPr>
          <w:rFonts w:ascii="Arial" w:hAnsi="Arial" w:cs="Arial"/>
          <w:b w:val="0"/>
          <w:i w:val="0"/>
          <w:sz w:val="24"/>
        </w:rPr>
        <w:t xml:space="preserve">Serie calidad de </w:t>
      </w:r>
      <w:smartTag w:uri="urn:schemas-microsoft-com:office:smarttags" w:element="PersonName">
        <w:smartTagPr>
          <w:attr w:name="ProductID" w:val="la Educaci￳n Superior"/>
        </w:smartTagPr>
        <w:r>
          <w:rPr>
            <w:rFonts w:ascii="Arial" w:hAnsi="Arial" w:cs="Arial"/>
            <w:b w:val="0"/>
            <w:i w:val="0"/>
            <w:sz w:val="24"/>
          </w:rPr>
          <w:t>la Educación Superior</w:t>
        </w:r>
      </w:smartTag>
      <w:r>
        <w:rPr>
          <w:rFonts w:ascii="Arial" w:hAnsi="Arial" w:cs="Arial"/>
          <w:b w:val="0"/>
          <w:i w:val="0"/>
          <w:sz w:val="24"/>
        </w:rPr>
        <w:t xml:space="preserve">  No. 3, Santa fe de Bogotá D.C</w:t>
      </w:r>
      <w:proofErr w:type="gramStart"/>
      <w:r>
        <w:rPr>
          <w:rFonts w:ascii="Arial" w:hAnsi="Arial" w:cs="Arial"/>
          <w:b w:val="0"/>
          <w:i w:val="0"/>
          <w:sz w:val="24"/>
        </w:rPr>
        <w:t>:  Ed</w:t>
      </w:r>
      <w:proofErr w:type="gramEnd"/>
      <w:r>
        <w:rPr>
          <w:rFonts w:ascii="Arial" w:hAnsi="Arial" w:cs="Arial"/>
          <w:b w:val="0"/>
          <w:i w:val="0"/>
          <w:sz w:val="24"/>
        </w:rPr>
        <w:t>.  ARFO, 2002.</w:t>
      </w:r>
    </w:p>
    <w:p w:rsidR="00596389" w:rsidRDefault="00596389" w:rsidP="00596389">
      <w:pPr>
        <w:pStyle w:val="Subttulo"/>
        <w:spacing w:line="360" w:lineRule="auto"/>
        <w:jc w:val="both"/>
        <w:rPr>
          <w:rFonts w:ascii="Arial" w:hAnsi="Arial" w:cs="Arial"/>
          <w:b w:val="0"/>
          <w:i w:val="0"/>
          <w:sz w:val="24"/>
        </w:rPr>
      </w:pPr>
    </w:p>
    <w:p w:rsidR="00596389" w:rsidRDefault="00596389" w:rsidP="00A01DCB">
      <w:pPr>
        <w:pStyle w:val="Subttulo"/>
        <w:jc w:val="both"/>
        <w:rPr>
          <w:rFonts w:ascii="Arial" w:hAnsi="Arial" w:cs="Arial"/>
          <w:b w:val="0"/>
          <w:i w:val="0"/>
          <w:sz w:val="24"/>
          <w:lang w:val="es-ES"/>
        </w:rPr>
      </w:pPr>
      <w:r>
        <w:rPr>
          <w:rFonts w:ascii="Arial" w:hAnsi="Arial" w:cs="Arial"/>
          <w:b w:val="0"/>
          <w:i w:val="0"/>
          <w:sz w:val="24"/>
        </w:rPr>
        <w:lastRenderedPageBreak/>
        <w:t xml:space="preserve">ICFES-TECNO  Universidad Sector Productivo. </w:t>
      </w:r>
      <w:r>
        <w:rPr>
          <w:rFonts w:ascii="Arial" w:hAnsi="Arial" w:cs="Arial"/>
          <w:b w:val="0"/>
          <w:iCs/>
          <w:sz w:val="24"/>
        </w:rPr>
        <w:t xml:space="preserve">Un camino hacia la competitividad Regional. </w:t>
      </w:r>
      <w:r>
        <w:rPr>
          <w:rFonts w:ascii="Arial" w:hAnsi="Arial" w:cs="Arial"/>
          <w:b w:val="0"/>
          <w:i w:val="0"/>
          <w:sz w:val="24"/>
          <w:lang w:val="es-ES"/>
        </w:rPr>
        <w:t>Bogotá D. C., 1997.</w:t>
      </w:r>
    </w:p>
    <w:p w:rsidR="00A01DCB" w:rsidRDefault="00A01DCB" w:rsidP="00A01DCB">
      <w:pPr>
        <w:pStyle w:val="Subttulo"/>
        <w:jc w:val="both"/>
        <w:rPr>
          <w:rFonts w:ascii="Arial" w:hAnsi="Arial" w:cs="Arial"/>
          <w:b w:val="0"/>
          <w:i w:val="0"/>
          <w:sz w:val="24"/>
          <w:lang w:val="es-ES"/>
        </w:rPr>
      </w:pPr>
    </w:p>
    <w:p w:rsidR="00596389" w:rsidRDefault="00596389" w:rsidP="00596389">
      <w:pPr>
        <w:pStyle w:val="Subttulo"/>
        <w:spacing w:line="360" w:lineRule="auto"/>
        <w:jc w:val="both"/>
        <w:rPr>
          <w:rFonts w:ascii="Arial" w:hAnsi="Arial" w:cs="Arial"/>
          <w:b w:val="0"/>
          <w:i w:val="0"/>
          <w:sz w:val="24"/>
        </w:rPr>
      </w:pPr>
      <w:r>
        <w:rPr>
          <w:rFonts w:ascii="Arial" w:hAnsi="Arial" w:cs="Arial"/>
          <w:b w:val="0"/>
          <w:i w:val="0"/>
          <w:sz w:val="24"/>
          <w:lang w:val="es-ES"/>
        </w:rPr>
        <w:t xml:space="preserve">JAMES W. </w:t>
      </w:r>
      <w:r>
        <w:rPr>
          <w:rFonts w:ascii="Arial" w:hAnsi="Arial" w:cs="Arial"/>
          <w:b w:val="0"/>
          <w:iCs/>
          <w:sz w:val="24"/>
        </w:rPr>
        <w:t>La idea de la verdad</w:t>
      </w:r>
      <w:r>
        <w:rPr>
          <w:rFonts w:ascii="Arial" w:hAnsi="Arial" w:cs="Arial"/>
          <w:b w:val="0"/>
          <w:i w:val="0"/>
          <w:sz w:val="24"/>
        </w:rPr>
        <w:t>, Madrid</w:t>
      </w:r>
      <w:proofErr w:type="gramStart"/>
      <w:r>
        <w:rPr>
          <w:rFonts w:ascii="Arial" w:hAnsi="Arial" w:cs="Arial"/>
          <w:b w:val="0"/>
          <w:i w:val="0"/>
          <w:sz w:val="24"/>
        </w:rPr>
        <w:t>:  edición</w:t>
      </w:r>
      <w:proofErr w:type="gramEnd"/>
      <w:r>
        <w:rPr>
          <w:rFonts w:ascii="Arial" w:hAnsi="Arial" w:cs="Arial"/>
          <w:b w:val="0"/>
          <w:i w:val="0"/>
          <w:sz w:val="24"/>
        </w:rPr>
        <w:t xml:space="preserve"> Aguilar, 1968.</w:t>
      </w:r>
    </w:p>
    <w:p w:rsidR="00596389" w:rsidRDefault="00596389" w:rsidP="00A01DCB">
      <w:pPr>
        <w:pStyle w:val="Subttulo"/>
        <w:jc w:val="both"/>
        <w:rPr>
          <w:rFonts w:ascii="Arial" w:hAnsi="Arial" w:cs="Arial"/>
          <w:b w:val="0"/>
          <w:i w:val="0"/>
          <w:sz w:val="24"/>
        </w:rPr>
      </w:pPr>
      <w:r>
        <w:rPr>
          <w:rFonts w:ascii="Arial" w:hAnsi="Arial" w:cs="Arial"/>
          <w:b w:val="0"/>
          <w:i w:val="0"/>
          <w:sz w:val="24"/>
        </w:rPr>
        <w:t xml:space="preserve">LADRIERE J. </w:t>
      </w:r>
      <w:r>
        <w:rPr>
          <w:rFonts w:ascii="Arial" w:hAnsi="Arial" w:cs="Arial"/>
          <w:b w:val="0"/>
          <w:iCs/>
          <w:sz w:val="24"/>
        </w:rPr>
        <w:t xml:space="preserve">“El reto de la racionalidad. La ciencia y la tecnología frente a la cultura” </w:t>
      </w:r>
      <w:r>
        <w:rPr>
          <w:rFonts w:ascii="Arial" w:hAnsi="Arial" w:cs="Arial"/>
          <w:b w:val="0"/>
          <w:i w:val="0"/>
          <w:sz w:val="24"/>
        </w:rPr>
        <w:t>París:</w:t>
      </w:r>
      <w:r>
        <w:rPr>
          <w:rFonts w:ascii="Arial" w:hAnsi="Arial" w:cs="Arial"/>
          <w:b w:val="0"/>
          <w:iCs/>
          <w:sz w:val="24"/>
        </w:rPr>
        <w:t xml:space="preserve"> </w:t>
      </w:r>
      <w:r>
        <w:rPr>
          <w:rFonts w:ascii="Arial" w:hAnsi="Arial" w:cs="Arial"/>
          <w:b w:val="0"/>
          <w:i w:val="0"/>
          <w:sz w:val="24"/>
        </w:rPr>
        <w:t>UNESCO, 1978.</w:t>
      </w:r>
    </w:p>
    <w:p w:rsidR="00A01DCB" w:rsidRPr="00A01DCB" w:rsidRDefault="00A01DCB" w:rsidP="00A01DCB">
      <w:pPr>
        <w:pStyle w:val="Subttulo"/>
        <w:jc w:val="both"/>
        <w:rPr>
          <w:rFonts w:ascii="Arial" w:hAnsi="Arial" w:cs="Arial"/>
          <w:b w:val="0"/>
          <w:i w:val="0"/>
          <w:sz w:val="24"/>
        </w:rPr>
      </w:pPr>
    </w:p>
    <w:p w:rsidR="00596389" w:rsidRPr="00A01DCB" w:rsidRDefault="00596389" w:rsidP="00596389">
      <w:pPr>
        <w:pStyle w:val="Subttulo"/>
        <w:spacing w:line="360" w:lineRule="auto"/>
        <w:jc w:val="both"/>
        <w:rPr>
          <w:rFonts w:ascii="Arial" w:hAnsi="Arial" w:cs="Arial"/>
          <w:b w:val="0"/>
          <w:i w:val="0"/>
          <w:sz w:val="24"/>
          <w:lang w:val="es-ES"/>
        </w:rPr>
      </w:pPr>
      <w:r w:rsidRPr="007D4C9A">
        <w:rPr>
          <w:rFonts w:ascii="Arial" w:hAnsi="Arial" w:cs="Arial"/>
          <w:b w:val="0"/>
          <w:i w:val="0"/>
          <w:sz w:val="24"/>
          <w:lang w:val="es-ES_tradnl"/>
        </w:rPr>
        <w:t xml:space="preserve">MEIRIEU, </w:t>
      </w:r>
      <w:proofErr w:type="spellStart"/>
      <w:r w:rsidRPr="007D4C9A">
        <w:rPr>
          <w:rFonts w:ascii="Arial" w:hAnsi="Arial" w:cs="Arial"/>
          <w:b w:val="0"/>
          <w:i w:val="0"/>
          <w:sz w:val="24"/>
          <w:lang w:val="es-ES_tradnl"/>
        </w:rPr>
        <w:t>Philippe</w:t>
      </w:r>
      <w:proofErr w:type="spellEnd"/>
      <w:r w:rsidRPr="007D4C9A">
        <w:rPr>
          <w:rFonts w:ascii="Arial" w:hAnsi="Arial" w:cs="Arial"/>
          <w:b w:val="0"/>
          <w:i w:val="0"/>
          <w:sz w:val="24"/>
          <w:lang w:val="es-ES_tradnl"/>
        </w:rPr>
        <w:t>.</w:t>
      </w:r>
      <w:r w:rsidRPr="007D4C9A">
        <w:rPr>
          <w:rFonts w:ascii="Arial" w:hAnsi="Arial" w:cs="Arial"/>
          <w:b w:val="0"/>
          <w:iCs/>
          <w:sz w:val="24"/>
          <w:lang w:val="es-ES_tradnl"/>
        </w:rPr>
        <w:t xml:space="preserve"> </w:t>
      </w:r>
      <w:proofErr w:type="spellStart"/>
      <w:r w:rsidRPr="007D4C9A">
        <w:rPr>
          <w:rFonts w:ascii="Arial" w:hAnsi="Arial" w:cs="Arial"/>
          <w:b w:val="0"/>
          <w:iCs/>
          <w:sz w:val="24"/>
          <w:lang w:val="es-ES_tradnl"/>
        </w:rPr>
        <w:t>Franquenstein</w:t>
      </w:r>
      <w:proofErr w:type="spellEnd"/>
      <w:r w:rsidRPr="007D4C9A">
        <w:rPr>
          <w:rFonts w:ascii="Arial" w:hAnsi="Arial" w:cs="Arial"/>
          <w:b w:val="0"/>
          <w:iCs/>
          <w:sz w:val="24"/>
          <w:lang w:val="es-ES_tradnl"/>
        </w:rPr>
        <w:t xml:space="preserve"> Pedagogo</w:t>
      </w:r>
      <w:r w:rsidRPr="007D4C9A">
        <w:rPr>
          <w:rFonts w:ascii="Arial" w:hAnsi="Arial" w:cs="Arial"/>
          <w:b w:val="0"/>
          <w:i w:val="0"/>
          <w:sz w:val="24"/>
          <w:lang w:val="es-ES_tradnl"/>
        </w:rPr>
        <w:t xml:space="preserve">. </w:t>
      </w:r>
      <w:r>
        <w:rPr>
          <w:rFonts w:ascii="Arial" w:hAnsi="Arial" w:cs="Arial"/>
          <w:b w:val="0"/>
          <w:i w:val="0"/>
          <w:sz w:val="24"/>
        </w:rPr>
        <w:t>Francia</w:t>
      </w:r>
      <w:proofErr w:type="gramStart"/>
      <w:r>
        <w:rPr>
          <w:rFonts w:ascii="Arial" w:hAnsi="Arial" w:cs="Arial"/>
          <w:b w:val="0"/>
          <w:i w:val="0"/>
          <w:sz w:val="24"/>
        </w:rPr>
        <w:t xml:space="preserve">: </w:t>
      </w:r>
      <w:r>
        <w:rPr>
          <w:rFonts w:ascii="Arial" w:hAnsi="Arial" w:cs="Arial"/>
          <w:b w:val="0"/>
          <w:i w:val="0"/>
          <w:sz w:val="24"/>
          <w:lang w:val="es-ES"/>
        </w:rPr>
        <w:t xml:space="preserve"> Editorial</w:t>
      </w:r>
      <w:proofErr w:type="gramEnd"/>
      <w:r>
        <w:rPr>
          <w:rFonts w:ascii="Arial" w:hAnsi="Arial" w:cs="Arial"/>
          <w:b w:val="0"/>
          <w:i w:val="0"/>
          <w:sz w:val="24"/>
          <w:lang w:val="es-ES"/>
        </w:rPr>
        <w:t xml:space="preserve"> </w:t>
      </w:r>
      <w:proofErr w:type="spellStart"/>
      <w:r>
        <w:rPr>
          <w:rFonts w:ascii="Arial" w:hAnsi="Arial" w:cs="Arial"/>
          <w:b w:val="0"/>
          <w:i w:val="0"/>
          <w:sz w:val="24"/>
          <w:lang w:val="es-ES"/>
        </w:rPr>
        <w:t>Laerter</w:t>
      </w:r>
      <w:proofErr w:type="spellEnd"/>
      <w:r>
        <w:rPr>
          <w:rFonts w:ascii="Arial" w:hAnsi="Arial" w:cs="Arial"/>
          <w:b w:val="0"/>
          <w:i w:val="0"/>
          <w:sz w:val="24"/>
          <w:lang w:val="es-ES"/>
        </w:rPr>
        <w:t>, 1996.</w:t>
      </w:r>
    </w:p>
    <w:p w:rsidR="00596389" w:rsidRDefault="00596389" w:rsidP="00A01DCB">
      <w:pPr>
        <w:pStyle w:val="Subttulo"/>
        <w:jc w:val="both"/>
        <w:rPr>
          <w:rFonts w:ascii="Arial" w:hAnsi="Arial" w:cs="Arial"/>
          <w:b w:val="0"/>
          <w:i w:val="0"/>
          <w:sz w:val="24"/>
        </w:rPr>
      </w:pPr>
      <w:r>
        <w:rPr>
          <w:rFonts w:ascii="Arial" w:hAnsi="Arial" w:cs="Arial"/>
          <w:b w:val="0"/>
          <w:i w:val="0"/>
          <w:sz w:val="24"/>
        </w:rPr>
        <w:t xml:space="preserve">MORENO L, José I. </w:t>
      </w:r>
      <w:r>
        <w:rPr>
          <w:rFonts w:ascii="Arial" w:hAnsi="Arial" w:cs="Arial"/>
          <w:b w:val="0"/>
          <w:iCs/>
          <w:sz w:val="24"/>
        </w:rPr>
        <w:t>Globalización y Revolución Tecnológica.</w:t>
      </w:r>
      <w:r>
        <w:rPr>
          <w:rFonts w:ascii="Arial" w:hAnsi="Arial" w:cs="Arial"/>
          <w:b w:val="0"/>
          <w:i w:val="0"/>
          <w:sz w:val="24"/>
        </w:rPr>
        <w:t xml:space="preserve">   </w:t>
      </w:r>
      <w:r>
        <w:rPr>
          <w:rFonts w:ascii="Arial" w:hAnsi="Arial" w:cs="Arial"/>
          <w:b w:val="0"/>
          <w:i w:val="0"/>
          <w:iCs/>
          <w:sz w:val="24"/>
        </w:rPr>
        <w:t>¿</w:t>
      </w:r>
      <w:proofErr w:type="gramStart"/>
      <w:r>
        <w:rPr>
          <w:rFonts w:ascii="Arial" w:hAnsi="Arial" w:cs="Arial"/>
          <w:b w:val="0"/>
          <w:i w:val="0"/>
          <w:iCs/>
          <w:sz w:val="24"/>
        </w:rPr>
        <w:t>sustentabilidad</w:t>
      </w:r>
      <w:proofErr w:type="gramEnd"/>
      <w:r>
        <w:rPr>
          <w:rFonts w:ascii="Arial" w:hAnsi="Arial" w:cs="Arial"/>
          <w:b w:val="0"/>
          <w:i w:val="0"/>
          <w:iCs/>
          <w:sz w:val="24"/>
        </w:rPr>
        <w:t xml:space="preserve"> o crisis global?  El impacto en el sistema Educativo</w:t>
      </w:r>
      <w:r>
        <w:rPr>
          <w:rFonts w:ascii="Arial" w:hAnsi="Arial" w:cs="Arial"/>
          <w:b w:val="0"/>
          <w:sz w:val="24"/>
        </w:rPr>
        <w:t xml:space="preserve">. </w:t>
      </w:r>
      <w:r>
        <w:rPr>
          <w:rFonts w:ascii="Arial" w:hAnsi="Arial" w:cs="Arial"/>
          <w:b w:val="0"/>
          <w:i w:val="0"/>
          <w:sz w:val="24"/>
        </w:rPr>
        <w:t>U.M.  Caracas Venezuela, 2000</w:t>
      </w:r>
    </w:p>
    <w:p w:rsidR="00A01DCB" w:rsidRPr="00A01DCB" w:rsidRDefault="00A01DCB" w:rsidP="00A01DCB">
      <w:pPr>
        <w:pStyle w:val="Subttulo"/>
        <w:jc w:val="both"/>
        <w:rPr>
          <w:rFonts w:ascii="Arial" w:hAnsi="Arial" w:cs="Arial"/>
          <w:b w:val="0"/>
          <w:i w:val="0"/>
          <w:sz w:val="24"/>
        </w:rPr>
      </w:pPr>
    </w:p>
    <w:p w:rsidR="00596389" w:rsidRDefault="00596389" w:rsidP="00A01DCB">
      <w:pPr>
        <w:pStyle w:val="Subttulo"/>
        <w:jc w:val="both"/>
        <w:rPr>
          <w:rFonts w:ascii="Arial" w:hAnsi="Arial" w:cs="Arial"/>
          <w:b w:val="0"/>
          <w:i w:val="0"/>
          <w:iCs/>
          <w:sz w:val="24"/>
        </w:rPr>
      </w:pPr>
      <w:r>
        <w:rPr>
          <w:rFonts w:ascii="Arial" w:hAnsi="Arial" w:cs="Arial"/>
          <w:b w:val="0"/>
          <w:i w:val="0"/>
          <w:sz w:val="24"/>
          <w:lang w:val="es-ES"/>
        </w:rPr>
        <w:t xml:space="preserve">OTERO, Oliveros F. </w:t>
      </w:r>
      <w:smartTag w:uri="urn:schemas-microsoft-com:office:smarttags" w:element="PersonName">
        <w:smartTagPr>
          <w:attr w:name="ProductID" w:val="La Educaci￳n"/>
        </w:smartTagPr>
        <w:r>
          <w:rPr>
            <w:rFonts w:ascii="Arial" w:hAnsi="Arial" w:cs="Arial"/>
            <w:b w:val="0"/>
            <w:iCs/>
            <w:sz w:val="24"/>
          </w:rPr>
          <w:t>La Educación</w:t>
        </w:r>
      </w:smartTag>
      <w:r>
        <w:rPr>
          <w:rFonts w:ascii="Arial" w:hAnsi="Arial" w:cs="Arial"/>
          <w:b w:val="0"/>
          <w:iCs/>
          <w:sz w:val="24"/>
        </w:rPr>
        <w:t xml:space="preserve"> para el Trabajo. </w:t>
      </w:r>
      <w:r>
        <w:rPr>
          <w:rFonts w:ascii="Arial" w:hAnsi="Arial" w:cs="Arial"/>
          <w:b w:val="0"/>
          <w:i w:val="0"/>
          <w:iCs/>
          <w:sz w:val="24"/>
          <w:lang w:val="es-ES"/>
        </w:rPr>
        <w:t>Pamplona España</w:t>
      </w:r>
      <w:proofErr w:type="gramStart"/>
      <w:r>
        <w:rPr>
          <w:rFonts w:ascii="Arial" w:hAnsi="Arial" w:cs="Arial"/>
          <w:b w:val="0"/>
          <w:i w:val="0"/>
          <w:iCs/>
          <w:sz w:val="24"/>
          <w:lang w:val="es-ES"/>
        </w:rPr>
        <w:t>:</w:t>
      </w:r>
      <w:r>
        <w:rPr>
          <w:rFonts w:ascii="Arial" w:hAnsi="Arial" w:cs="Arial"/>
          <w:b w:val="0"/>
          <w:i w:val="0"/>
          <w:sz w:val="24"/>
        </w:rPr>
        <w:t xml:space="preserve">  </w:t>
      </w:r>
      <w:r>
        <w:rPr>
          <w:rFonts w:ascii="Arial" w:hAnsi="Arial" w:cs="Arial"/>
          <w:b w:val="0"/>
          <w:sz w:val="24"/>
        </w:rPr>
        <w:t>Ed</w:t>
      </w:r>
      <w:proofErr w:type="gramEnd"/>
      <w:r>
        <w:rPr>
          <w:rFonts w:ascii="Arial" w:hAnsi="Arial" w:cs="Arial"/>
          <w:b w:val="0"/>
          <w:sz w:val="24"/>
        </w:rPr>
        <w:t xml:space="preserve">.  </w:t>
      </w:r>
      <w:r>
        <w:rPr>
          <w:rFonts w:ascii="Arial" w:hAnsi="Arial" w:cs="Arial"/>
          <w:b w:val="0"/>
          <w:i w:val="0"/>
          <w:iCs/>
          <w:sz w:val="24"/>
        </w:rPr>
        <w:t>Universidad de Navarra, 1985.</w:t>
      </w:r>
    </w:p>
    <w:p w:rsidR="00A01DCB" w:rsidRPr="00A01DCB" w:rsidRDefault="00A01DCB" w:rsidP="00A01DCB">
      <w:pPr>
        <w:pStyle w:val="Subttulo"/>
        <w:jc w:val="both"/>
        <w:rPr>
          <w:rFonts w:ascii="Arial" w:hAnsi="Arial" w:cs="Arial"/>
          <w:b w:val="0"/>
          <w:sz w:val="24"/>
          <w:lang w:val="es-ES"/>
        </w:rPr>
      </w:pPr>
    </w:p>
    <w:p w:rsidR="00596389" w:rsidRPr="00A01DCB" w:rsidRDefault="00596389" w:rsidP="00A01DCB">
      <w:pPr>
        <w:spacing w:line="360" w:lineRule="auto"/>
        <w:jc w:val="both"/>
        <w:rPr>
          <w:rFonts w:ascii="Arial" w:hAnsi="Arial" w:cs="Arial"/>
        </w:rPr>
      </w:pPr>
      <w:proofErr w:type="gramStart"/>
      <w:r>
        <w:rPr>
          <w:rFonts w:ascii="Arial" w:hAnsi="Arial" w:cs="Arial"/>
          <w:lang w:val="en-GB"/>
        </w:rPr>
        <w:t>PARK, R. E. y BURGESS, E. W.</w:t>
      </w:r>
      <w:proofErr w:type="gramEnd"/>
      <w:r>
        <w:rPr>
          <w:rFonts w:ascii="Arial" w:hAnsi="Arial" w:cs="Arial"/>
          <w:lang w:val="en-GB"/>
        </w:rPr>
        <w:t xml:space="preserve">  </w:t>
      </w:r>
      <w:proofErr w:type="gramStart"/>
      <w:r>
        <w:rPr>
          <w:rFonts w:ascii="Arial" w:hAnsi="Arial" w:cs="Arial"/>
          <w:i/>
          <w:iCs/>
          <w:lang w:val="en-GB"/>
        </w:rPr>
        <w:t>the</w:t>
      </w:r>
      <w:proofErr w:type="gramEnd"/>
      <w:r>
        <w:rPr>
          <w:rFonts w:ascii="Arial" w:hAnsi="Arial" w:cs="Arial"/>
          <w:i/>
          <w:iCs/>
          <w:lang w:val="en-GB"/>
        </w:rPr>
        <w:t xml:space="preserve"> City. </w:t>
      </w:r>
      <w:smartTag w:uri="urn:schemas-microsoft-com:office:smarttags" w:element="City">
        <w:r>
          <w:rPr>
            <w:rFonts w:ascii="Arial" w:hAnsi="Arial" w:cs="Arial"/>
            <w:lang w:val="en-GB"/>
          </w:rPr>
          <w:t>Chicago</w:t>
        </w:r>
      </w:smartTag>
      <w:r>
        <w:rPr>
          <w:rFonts w:ascii="Arial" w:hAnsi="Arial" w:cs="Arial"/>
          <w:lang w:val="en-GB"/>
        </w:rPr>
        <w:t xml:space="preserve">: </w:t>
      </w:r>
      <w:smartTag w:uri="urn:schemas-microsoft-com:office:smarttags" w:element="place">
        <w:smartTag w:uri="urn:schemas-microsoft-com:office:smarttags" w:element="PlaceName">
          <w:r>
            <w:rPr>
              <w:rFonts w:ascii="Arial" w:hAnsi="Arial" w:cs="Arial"/>
              <w:lang w:val="en-GB"/>
            </w:rPr>
            <w:t>Chicago</w:t>
          </w:r>
        </w:smartTag>
        <w:r>
          <w:rPr>
            <w:rFonts w:ascii="Arial" w:hAnsi="Arial" w:cs="Arial"/>
            <w:lang w:val="en-GB"/>
          </w:rPr>
          <w:t xml:space="preserve"> </w:t>
        </w:r>
        <w:smartTag w:uri="urn:schemas-microsoft-com:office:smarttags" w:element="PlaceType">
          <w:r>
            <w:rPr>
              <w:rFonts w:ascii="Arial" w:hAnsi="Arial" w:cs="Arial"/>
              <w:lang w:val="en-GB"/>
            </w:rPr>
            <w:t>Univ.</w:t>
          </w:r>
        </w:smartTag>
      </w:smartTag>
      <w:r>
        <w:rPr>
          <w:rFonts w:ascii="Arial" w:hAnsi="Arial" w:cs="Arial"/>
          <w:lang w:val="en-GB"/>
        </w:rPr>
        <w:t xml:space="preserve"> </w:t>
      </w:r>
      <w:proofErr w:type="spellStart"/>
      <w:r>
        <w:rPr>
          <w:rFonts w:ascii="Arial" w:hAnsi="Arial" w:cs="Arial"/>
        </w:rPr>
        <w:t>Press</w:t>
      </w:r>
      <w:proofErr w:type="spellEnd"/>
      <w:r>
        <w:rPr>
          <w:rFonts w:ascii="Arial" w:hAnsi="Arial" w:cs="Arial"/>
        </w:rPr>
        <w:t>, 1967.</w:t>
      </w:r>
    </w:p>
    <w:p w:rsidR="00596389" w:rsidRDefault="00596389" w:rsidP="00A01DCB">
      <w:pPr>
        <w:pStyle w:val="Subttulo"/>
        <w:jc w:val="both"/>
        <w:rPr>
          <w:rFonts w:ascii="Arial" w:hAnsi="Arial" w:cs="Arial"/>
          <w:b w:val="0"/>
          <w:i w:val="0"/>
          <w:sz w:val="24"/>
          <w:lang w:val="es-ES"/>
        </w:rPr>
      </w:pPr>
      <w:r>
        <w:rPr>
          <w:rFonts w:ascii="Arial" w:hAnsi="Arial" w:cs="Arial"/>
          <w:b w:val="0"/>
          <w:i w:val="0"/>
          <w:sz w:val="24"/>
          <w:lang w:val="es-ES"/>
        </w:rPr>
        <w:t>PÉREZ, Urías C</w:t>
      </w:r>
      <w:r>
        <w:rPr>
          <w:rFonts w:ascii="Arial" w:hAnsi="Arial" w:cs="Arial"/>
          <w:b w:val="0"/>
          <w:sz w:val="24"/>
          <w:lang w:val="es-ES"/>
        </w:rPr>
        <w:t>.</w:t>
      </w:r>
      <w:r>
        <w:rPr>
          <w:rFonts w:ascii="Arial" w:hAnsi="Arial" w:cs="Arial"/>
          <w:b w:val="0"/>
          <w:i w:val="0"/>
          <w:sz w:val="24"/>
          <w:lang w:val="es-ES"/>
        </w:rPr>
        <w:t xml:space="preserve"> </w:t>
      </w:r>
      <w:r>
        <w:rPr>
          <w:rFonts w:ascii="Arial" w:hAnsi="Arial" w:cs="Arial"/>
          <w:b w:val="0"/>
          <w:sz w:val="24"/>
        </w:rPr>
        <w:t xml:space="preserve">Estudio Proyectivo del Trabajo de Investigación en el Departamento de tecnología. </w:t>
      </w:r>
      <w:r>
        <w:rPr>
          <w:rFonts w:ascii="Arial" w:hAnsi="Arial" w:cs="Arial"/>
          <w:b w:val="0"/>
          <w:i w:val="0"/>
          <w:sz w:val="24"/>
        </w:rPr>
        <w:t xml:space="preserve"> </w:t>
      </w:r>
      <w:r w:rsidRPr="007D4C9A">
        <w:rPr>
          <w:rFonts w:ascii="Arial" w:hAnsi="Arial" w:cs="Arial"/>
          <w:b w:val="0"/>
          <w:i w:val="0"/>
          <w:sz w:val="24"/>
          <w:lang w:val="es-ES_tradnl"/>
        </w:rPr>
        <w:t xml:space="preserve">U.P.N.   </w:t>
      </w:r>
      <w:r>
        <w:rPr>
          <w:rFonts w:ascii="Arial" w:hAnsi="Arial" w:cs="Arial"/>
          <w:b w:val="0"/>
          <w:i w:val="0"/>
          <w:sz w:val="24"/>
        </w:rPr>
        <w:t>Informe de Investigación.  Imprenta Nacional de Colombia, 1994.</w:t>
      </w:r>
    </w:p>
    <w:p w:rsidR="00A01DCB" w:rsidRDefault="00A01DCB" w:rsidP="00A01DCB">
      <w:pPr>
        <w:pStyle w:val="Subttulo"/>
        <w:jc w:val="both"/>
        <w:rPr>
          <w:rFonts w:ascii="Arial" w:hAnsi="Arial" w:cs="Arial"/>
          <w:b w:val="0"/>
          <w:i w:val="0"/>
          <w:sz w:val="24"/>
          <w:lang w:val="es-ES"/>
        </w:rPr>
      </w:pPr>
    </w:p>
    <w:p w:rsidR="00596389" w:rsidRDefault="00596389" w:rsidP="00596389">
      <w:pPr>
        <w:pStyle w:val="Subttulo"/>
        <w:spacing w:line="360" w:lineRule="auto"/>
        <w:jc w:val="both"/>
        <w:rPr>
          <w:rFonts w:ascii="Arial" w:hAnsi="Arial" w:cs="Arial"/>
          <w:b w:val="0"/>
          <w:i w:val="0"/>
          <w:sz w:val="24"/>
          <w:lang w:val="fr-FR"/>
        </w:rPr>
      </w:pPr>
      <w:r>
        <w:rPr>
          <w:rFonts w:ascii="Arial" w:hAnsi="Arial" w:cs="Arial"/>
          <w:b w:val="0"/>
          <w:i w:val="0"/>
          <w:sz w:val="24"/>
          <w:lang w:val="es-ES"/>
        </w:rPr>
        <w:t xml:space="preserve">POPPER K. </w:t>
      </w:r>
      <w:r>
        <w:rPr>
          <w:rFonts w:ascii="Arial" w:hAnsi="Arial" w:cs="Arial"/>
          <w:b w:val="0"/>
          <w:iCs/>
          <w:sz w:val="24"/>
          <w:lang w:val="es-ES"/>
        </w:rPr>
        <w:t>Conocimiento Objetivo</w:t>
      </w:r>
      <w:r>
        <w:rPr>
          <w:rFonts w:ascii="Arial" w:hAnsi="Arial" w:cs="Arial"/>
          <w:b w:val="0"/>
          <w:i w:val="0"/>
          <w:sz w:val="24"/>
          <w:lang w:val="es-ES"/>
        </w:rPr>
        <w:t>. Madrid</w:t>
      </w:r>
      <w:proofErr w:type="gramStart"/>
      <w:r>
        <w:rPr>
          <w:rFonts w:ascii="Arial" w:hAnsi="Arial" w:cs="Arial"/>
          <w:b w:val="0"/>
          <w:i w:val="0"/>
          <w:sz w:val="24"/>
          <w:lang w:val="es-ES"/>
        </w:rPr>
        <w:t>:  Ed</w:t>
      </w:r>
      <w:proofErr w:type="gramEnd"/>
      <w:r>
        <w:rPr>
          <w:rFonts w:ascii="Arial" w:hAnsi="Arial" w:cs="Arial"/>
          <w:b w:val="0"/>
          <w:i w:val="0"/>
          <w:sz w:val="24"/>
          <w:lang w:val="es-ES"/>
        </w:rPr>
        <w:t xml:space="preserve">. </w:t>
      </w:r>
      <w:r>
        <w:rPr>
          <w:rFonts w:ascii="Arial" w:hAnsi="Arial" w:cs="Arial"/>
          <w:b w:val="0"/>
          <w:i w:val="0"/>
          <w:sz w:val="24"/>
          <w:lang w:val="fr-FR"/>
        </w:rPr>
        <w:t>Tecnos, 1974.</w:t>
      </w:r>
    </w:p>
    <w:p w:rsidR="00A01DCB" w:rsidRDefault="00596389" w:rsidP="00596389">
      <w:pPr>
        <w:pStyle w:val="Subttulo"/>
        <w:jc w:val="both"/>
        <w:rPr>
          <w:rFonts w:ascii="Arial" w:hAnsi="Arial" w:cs="Arial"/>
          <w:b w:val="0"/>
          <w:i w:val="0"/>
          <w:sz w:val="24"/>
          <w:lang w:val="es-ES"/>
        </w:rPr>
      </w:pPr>
      <w:r>
        <w:rPr>
          <w:rFonts w:ascii="Arial" w:hAnsi="Arial" w:cs="Arial"/>
          <w:b w:val="0"/>
          <w:i w:val="0"/>
          <w:sz w:val="24"/>
          <w:lang w:val="fr-FR"/>
        </w:rPr>
        <w:t xml:space="preserve">SIMONDON, G. </w:t>
      </w:r>
      <w:r>
        <w:rPr>
          <w:rFonts w:ascii="Arial" w:hAnsi="Arial" w:cs="Arial"/>
          <w:b w:val="0"/>
          <w:iCs/>
          <w:sz w:val="24"/>
          <w:lang w:val="fr-FR"/>
        </w:rPr>
        <w:t xml:space="preserve">Du mode </w:t>
      </w:r>
      <w:proofErr w:type="spellStart"/>
      <w:r>
        <w:rPr>
          <w:rFonts w:ascii="Arial" w:hAnsi="Arial" w:cs="Arial"/>
          <w:b w:val="0"/>
          <w:iCs/>
          <w:sz w:val="24"/>
          <w:lang w:val="fr-FR"/>
        </w:rPr>
        <w:t>deexistence</w:t>
      </w:r>
      <w:proofErr w:type="spellEnd"/>
      <w:r>
        <w:rPr>
          <w:rFonts w:ascii="Arial" w:hAnsi="Arial" w:cs="Arial"/>
          <w:b w:val="0"/>
          <w:iCs/>
          <w:sz w:val="24"/>
          <w:lang w:val="fr-FR"/>
        </w:rPr>
        <w:t xml:space="preserve"> des objets techniques</w:t>
      </w:r>
      <w:r>
        <w:rPr>
          <w:rFonts w:ascii="Arial" w:hAnsi="Arial" w:cs="Arial"/>
          <w:b w:val="0"/>
          <w:i w:val="0"/>
          <w:sz w:val="24"/>
          <w:lang w:val="fr-FR"/>
        </w:rPr>
        <w:t xml:space="preserve">. </w:t>
      </w:r>
      <w:r>
        <w:rPr>
          <w:rFonts w:ascii="Arial" w:hAnsi="Arial" w:cs="Arial"/>
          <w:b w:val="0"/>
          <w:i w:val="0"/>
          <w:sz w:val="24"/>
          <w:lang w:val="es-ES"/>
        </w:rPr>
        <w:t>Tesis Doctoral</w:t>
      </w:r>
    </w:p>
    <w:p w:rsidR="00A01DCB" w:rsidRDefault="00A01DCB" w:rsidP="00596389">
      <w:pPr>
        <w:pStyle w:val="Subttulo"/>
        <w:jc w:val="both"/>
        <w:rPr>
          <w:rFonts w:ascii="Arial" w:hAnsi="Arial" w:cs="Arial"/>
          <w:b w:val="0"/>
          <w:i w:val="0"/>
          <w:sz w:val="24"/>
          <w:lang w:val="es-ES"/>
        </w:rPr>
      </w:pPr>
    </w:p>
    <w:p w:rsidR="00596389" w:rsidRDefault="00596389" w:rsidP="00A01DCB">
      <w:pPr>
        <w:pStyle w:val="Subttulo"/>
        <w:jc w:val="both"/>
        <w:rPr>
          <w:rFonts w:ascii="Arial" w:hAnsi="Arial" w:cs="Arial"/>
          <w:b w:val="0"/>
          <w:sz w:val="24"/>
        </w:rPr>
      </w:pPr>
      <w:r>
        <w:rPr>
          <w:rFonts w:ascii="Arial" w:hAnsi="Arial" w:cs="Arial"/>
          <w:b w:val="0"/>
          <w:i w:val="0"/>
          <w:sz w:val="24"/>
          <w:lang w:val="es-ES"/>
        </w:rPr>
        <w:t xml:space="preserve">SOBRERVILA, Marcelo A.  </w:t>
      </w:r>
      <w:smartTag w:uri="urn:schemas-microsoft-com:office:smarttags" w:element="PersonName">
        <w:smartTagPr>
          <w:attr w:name="ProductID" w:val="la Educaci￳n T￩cnica"/>
        </w:smartTagPr>
        <w:r>
          <w:rPr>
            <w:rFonts w:ascii="Arial" w:hAnsi="Arial" w:cs="Arial"/>
            <w:b w:val="0"/>
            <w:i w:val="0"/>
            <w:sz w:val="24"/>
          </w:rPr>
          <w:t>La Educación Técnica</w:t>
        </w:r>
      </w:smartTag>
      <w:r>
        <w:rPr>
          <w:rFonts w:ascii="Arial" w:hAnsi="Arial" w:cs="Arial"/>
          <w:b w:val="0"/>
          <w:i w:val="0"/>
          <w:sz w:val="24"/>
        </w:rPr>
        <w:t xml:space="preserve"> Argentina.  </w:t>
      </w:r>
      <w:r>
        <w:rPr>
          <w:rFonts w:ascii="Arial" w:hAnsi="Arial" w:cs="Arial"/>
          <w:b w:val="0"/>
          <w:sz w:val="24"/>
        </w:rPr>
        <w:t xml:space="preserve">Academia Nacional de Educación.   </w:t>
      </w:r>
      <w:hyperlink r:id="rId7" w:history="1">
        <w:r>
          <w:rPr>
            <w:rStyle w:val="Hipervnculo"/>
          </w:rPr>
          <w:t>www.educ.ar</w:t>
        </w:r>
      </w:hyperlink>
      <w:r>
        <w:rPr>
          <w:rFonts w:ascii="Arial" w:hAnsi="Arial" w:cs="Arial"/>
          <w:b w:val="0"/>
          <w:sz w:val="24"/>
        </w:rPr>
        <w:t>, 1968.</w:t>
      </w:r>
    </w:p>
    <w:p w:rsidR="00A01DCB" w:rsidRPr="00A01DCB" w:rsidRDefault="00A01DCB" w:rsidP="00A01DCB">
      <w:pPr>
        <w:pStyle w:val="Subttulo"/>
        <w:jc w:val="both"/>
        <w:rPr>
          <w:rFonts w:ascii="Arial" w:hAnsi="Arial" w:cs="Arial"/>
          <w:b w:val="0"/>
          <w:sz w:val="24"/>
        </w:rPr>
      </w:pPr>
    </w:p>
    <w:p w:rsidR="00596389" w:rsidRDefault="00596389" w:rsidP="00A01DCB">
      <w:pPr>
        <w:pStyle w:val="Subttulo"/>
        <w:jc w:val="both"/>
        <w:rPr>
          <w:rFonts w:ascii="Arial" w:hAnsi="Arial" w:cs="Arial"/>
          <w:b w:val="0"/>
          <w:sz w:val="24"/>
          <w:lang w:val="en-US"/>
        </w:rPr>
      </w:pPr>
      <w:r>
        <w:rPr>
          <w:rFonts w:ascii="Arial" w:hAnsi="Arial" w:cs="Arial"/>
          <w:b w:val="0"/>
          <w:i w:val="0"/>
          <w:sz w:val="24"/>
        </w:rPr>
        <w:t xml:space="preserve">ROBINSON, Dilia de S y PÉREZ, Doris A.  </w:t>
      </w:r>
      <w:proofErr w:type="gramStart"/>
      <w:r>
        <w:rPr>
          <w:rFonts w:ascii="Arial" w:hAnsi="Arial" w:cs="Arial"/>
          <w:b w:val="0"/>
          <w:i w:val="0"/>
          <w:sz w:val="24"/>
        </w:rPr>
        <w:t>de</w:t>
      </w:r>
      <w:proofErr w:type="gramEnd"/>
      <w:r>
        <w:rPr>
          <w:rFonts w:ascii="Arial" w:hAnsi="Arial" w:cs="Arial"/>
          <w:b w:val="0"/>
          <w:i w:val="0"/>
          <w:sz w:val="24"/>
        </w:rPr>
        <w:t xml:space="preserve"> R. </w:t>
      </w:r>
      <w:r>
        <w:rPr>
          <w:rFonts w:ascii="Arial" w:hAnsi="Arial" w:cs="Arial"/>
          <w:b w:val="0"/>
          <w:sz w:val="24"/>
        </w:rPr>
        <w:t xml:space="preserve">  Lineamientos para generar propuestas para la educación media.  </w:t>
      </w:r>
      <w:proofErr w:type="gramStart"/>
      <w:r w:rsidRPr="007D4C9A">
        <w:rPr>
          <w:rFonts w:ascii="Arial" w:hAnsi="Arial" w:cs="Arial"/>
          <w:b w:val="0"/>
          <w:sz w:val="24"/>
          <w:lang w:val="en-US"/>
        </w:rPr>
        <w:t>MEN.</w:t>
      </w:r>
      <w:proofErr w:type="gramEnd"/>
      <w:r w:rsidRPr="007D4C9A">
        <w:rPr>
          <w:rFonts w:ascii="Arial" w:hAnsi="Arial" w:cs="Arial"/>
          <w:b w:val="0"/>
          <w:sz w:val="24"/>
          <w:lang w:val="en-US"/>
        </w:rPr>
        <w:t xml:space="preserve"> </w:t>
      </w:r>
      <w:r w:rsidRPr="007D4C9A">
        <w:rPr>
          <w:rFonts w:ascii="Arial" w:hAnsi="Arial" w:cs="Arial"/>
          <w:b w:val="0"/>
          <w:i w:val="0"/>
          <w:iCs/>
          <w:sz w:val="24"/>
          <w:lang w:val="en-US"/>
        </w:rPr>
        <w:t xml:space="preserve">Manizales:  </w:t>
      </w:r>
      <w:proofErr w:type="spellStart"/>
      <w:r w:rsidRPr="007D4C9A">
        <w:rPr>
          <w:rFonts w:ascii="Arial" w:hAnsi="Arial" w:cs="Arial"/>
          <w:b w:val="0"/>
          <w:i w:val="0"/>
          <w:iCs/>
          <w:sz w:val="24"/>
          <w:lang w:val="en-US"/>
        </w:rPr>
        <w:t>Documentos</w:t>
      </w:r>
      <w:proofErr w:type="spellEnd"/>
      <w:r w:rsidRPr="007D4C9A">
        <w:rPr>
          <w:rFonts w:ascii="Arial" w:hAnsi="Arial" w:cs="Arial"/>
          <w:b w:val="0"/>
          <w:i w:val="0"/>
          <w:iCs/>
          <w:sz w:val="24"/>
          <w:lang w:val="en-US"/>
        </w:rPr>
        <w:t xml:space="preserve"> de </w:t>
      </w:r>
      <w:proofErr w:type="spellStart"/>
      <w:r w:rsidRPr="007D4C9A">
        <w:rPr>
          <w:rFonts w:ascii="Arial" w:hAnsi="Arial" w:cs="Arial"/>
          <w:b w:val="0"/>
          <w:i w:val="0"/>
          <w:iCs/>
          <w:sz w:val="24"/>
          <w:lang w:val="en-US"/>
        </w:rPr>
        <w:t>Trabajo</w:t>
      </w:r>
      <w:proofErr w:type="spellEnd"/>
      <w:r w:rsidRPr="007D4C9A">
        <w:rPr>
          <w:rFonts w:ascii="Arial" w:hAnsi="Arial" w:cs="Arial"/>
          <w:b w:val="0"/>
          <w:i w:val="0"/>
          <w:iCs/>
          <w:sz w:val="24"/>
          <w:lang w:val="en-US"/>
        </w:rPr>
        <w:t>, 1999.</w:t>
      </w:r>
    </w:p>
    <w:p w:rsidR="00A01DCB" w:rsidRPr="00A01DCB" w:rsidRDefault="00A01DCB" w:rsidP="00A01DCB">
      <w:pPr>
        <w:pStyle w:val="Subttulo"/>
        <w:jc w:val="both"/>
        <w:rPr>
          <w:rFonts w:ascii="Arial" w:hAnsi="Arial" w:cs="Arial"/>
          <w:b w:val="0"/>
          <w:sz w:val="24"/>
          <w:lang w:val="en-US"/>
        </w:rPr>
      </w:pPr>
    </w:p>
    <w:p w:rsidR="00596389" w:rsidRPr="00A01DCB" w:rsidRDefault="00596389" w:rsidP="00A01DCB">
      <w:pPr>
        <w:pStyle w:val="Subttulo"/>
        <w:spacing w:line="360" w:lineRule="auto"/>
        <w:jc w:val="both"/>
        <w:rPr>
          <w:rFonts w:ascii="Arial" w:hAnsi="Arial" w:cs="Arial"/>
          <w:b w:val="0"/>
          <w:i w:val="0"/>
          <w:sz w:val="24"/>
          <w:lang w:val="es-ES"/>
        </w:rPr>
      </w:pPr>
      <w:proofErr w:type="gramStart"/>
      <w:r>
        <w:rPr>
          <w:rFonts w:ascii="Arial" w:hAnsi="Arial" w:cs="Arial"/>
          <w:b w:val="0"/>
          <w:i w:val="0"/>
          <w:sz w:val="24"/>
          <w:lang w:val="en-GB"/>
        </w:rPr>
        <w:t xml:space="preserve">TAPSCOTT, D. </w:t>
      </w:r>
      <w:r>
        <w:rPr>
          <w:rFonts w:ascii="Arial" w:hAnsi="Arial" w:cs="Arial"/>
          <w:b w:val="0"/>
          <w:iCs/>
          <w:sz w:val="24"/>
          <w:lang w:val="en-GB"/>
        </w:rPr>
        <w:t>Growing up Digital</w:t>
      </w:r>
      <w:r>
        <w:rPr>
          <w:rFonts w:ascii="Arial" w:hAnsi="Arial" w:cs="Arial"/>
          <w:b w:val="0"/>
          <w:i w:val="0"/>
          <w:sz w:val="24"/>
          <w:lang w:val="en-GB"/>
        </w:rPr>
        <w:t>.</w:t>
      </w:r>
      <w:proofErr w:type="gramEnd"/>
      <w:r>
        <w:rPr>
          <w:rFonts w:ascii="Arial" w:hAnsi="Arial" w:cs="Arial"/>
          <w:b w:val="0"/>
          <w:i w:val="0"/>
          <w:sz w:val="24"/>
          <w:lang w:val="en-GB"/>
        </w:rPr>
        <w:t xml:space="preserve"> </w:t>
      </w:r>
      <w:smartTag w:uri="urn:schemas-microsoft-com:office:smarttags" w:element="place">
        <w:smartTag w:uri="urn:schemas-microsoft-com:office:smarttags" w:element="State">
          <w:r>
            <w:rPr>
              <w:rFonts w:ascii="Arial" w:hAnsi="Arial" w:cs="Arial"/>
              <w:b w:val="0"/>
              <w:i w:val="0"/>
              <w:sz w:val="24"/>
              <w:lang w:val="en-GB"/>
            </w:rPr>
            <w:t>New York</w:t>
          </w:r>
        </w:smartTag>
      </w:smartTag>
      <w:r>
        <w:rPr>
          <w:rFonts w:ascii="Arial" w:hAnsi="Arial" w:cs="Arial"/>
          <w:b w:val="0"/>
          <w:i w:val="0"/>
          <w:sz w:val="24"/>
          <w:lang w:val="en-GB"/>
        </w:rPr>
        <w:t xml:space="preserve">: Hardback.  </w:t>
      </w:r>
      <w:proofErr w:type="spellStart"/>
      <w:r>
        <w:rPr>
          <w:rFonts w:ascii="Arial" w:hAnsi="Arial" w:cs="Arial"/>
          <w:b w:val="0"/>
          <w:i w:val="0"/>
          <w:sz w:val="24"/>
          <w:lang w:val="es-ES"/>
        </w:rPr>
        <w:t>Mcgraw-Hill</w:t>
      </w:r>
      <w:proofErr w:type="spellEnd"/>
      <w:r>
        <w:rPr>
          <w:rFonts w:ascii="Arial" w:hAnsi="Arial" w:cs="Arial"/>
          <w:b w:val="0"/>
          <w:i w:val="0"/>
          <w:sz w:val="24"/>
          <w:lang w:val="es-ES"/>
        </w:rPr>
        <w:t>, 1998.</w:t>
      </w:r>
    </w:p>
    <w:p w:rsidR="00596389" w:rsidRDefault="00596389" w:rsidP="00596389">
      <w:pPr>
        <w:spacing w:line="360" w:lineRule="auto"/>
        <w:jc w:val="both"/>
        <w:rPr>
          <w:rFonts w:ascii="Arial" w:hAnsi="Arial" w:cs="Arial"/>
        </w:rPr>
      </w:pPr>
      <w:r>
        <w:rPr>
          <w:rFonts w:ascii="Arial" w:hAnsi="Arial" w:cs="Arial"/>
        </w:rPr>
        <w:t xml:space="preserve">TEDESCO, J. C. </w:t>
      </w:r>
      <w:r>
        <w:rPr>
          <w:rFonts w:ascii="Arial" w:hAnsi="Arial" w:cs="Arial"/>
          <w:i/>
          <w:iCs/>
        </w:rPr>
        <w:t>El nuevo pacto educativo</w:t>
      </w:r>
      <w:r>
        <w:rPr>
          <w:rFonts w:ascii="Arial" w:hAnsi="Arial" w:cs="Arial"/>
        </w:rPr>
        <w:t xml:space="preserve">; Madrid: </w:t>
      </w:r>
      <w:proofErr w:type="spellStart"/>
      <w:r>
        <w:rPr>
          <w:rFonts w:ascii="Arial" w:hAnsi="Arial" w:cs="Arial"/>
        </w:rPr>
        <w:t>Alauda</w:t>
      </w:r>
      <w:proofErr w:type="spellEnd"/>
      <w:r>
        <w:rPr>
          <w:rFonts w:ascii="Arial" w:hAnsi="Arial" w:cs="Arial"/>
        </w:rPr>
        <w:t>-Anaya, 1995.</w:t>
      </w:r>
    </w:p>
    <w:p w:rsidR="00596389" w:rsidRDefault="00596389" w:rsidP="00596389">
      <w:pPr>
        <w:jc w:val="both"/>
        <w:rPr>
          <w:rFonts w:ascii="Arial" w:hAnsi="Arial" w:cs="Arial"/>
        </w:rPr>
      </w:pPr>
      <w:r>
        <w:rPr>
          <w:rFonts w:ascii="Arial" w:hAnsi="Arial" w:cs="Arial"/>
        </w:rPr>
        <w:t xml:space="preserve">ZAMBRANO L. </w:t>
      </w:r>
      <w:r>
        <w:rPr>
          <w:rFonts w:ascii="Arial" w:hAnsi="Arial" w:cs="Arial"/>
          <w:i/>
          <w:iCs/>
        </w:rPr>
        <w:t>Pedagogía, Educabilidad y Formación de Docentes</w:t>
      </w:r>
      <w:r>
        <w:rPr>
          <w:rFonts w:ascii="Arial" w:hAnsi="Arial" w:cs="Arial"/>
        </w:rPr>
        <w:t>. Santiago de Cali: Nueva Biblioteca Pedagógica. 2 ed., 2002.</w:t>
      </w:r>
    </w:p>
    <w:p w:rsidR="00596389" w:rsidRPr="00F3708E" w:rsidRDefault="00596389" w:rsidP="001A52B2">
      <w:pPr>
        <w:jc w:val="both"/>
        <w:rPr>
          <w:rFonts w:ascii="Arial" w:hAnsi="Arial" w:cs="Arial"/>
          <w:sz w:val="24"/>
          <w:szCs w:val="24"/>
        </w:rPr>
      </w:pPr>
    </w:p>
    <w:p w:rsidR="00F3708E" w:rsidRDefault="00F3708E" w:rsidP="001A52B2">
      <w:pPr>
        <w:jc w:val="both"/>
        <w:rPr>
          <w:rFonts w:ascii="Arial" w:hAnsi="Arial" w:cs="Arial"/>
          <w:sz w:val="24"/>
          <w:szCs w:val="24"/>
        </w:rPr>
      </w:pPr>
    </w:p>
    <w:p w:rsidR="007F6C8C" w:rsidRPr="007F6C8C" w:rsidRDefault="007F6C8C">
      <w:pPr>
        <w:rPr>
          <w:rFonts w:ascii="Arial" w:hAnsi="Arial" w:cs="Arial"/>
          <w:sz w:val="24"/>
          <w:szCs w:val="24"/>
        </w:rPr>
      </w:pPr>
    </w:p>
    <w:p w:rsidR="007F6C8C" w:rsidRDefault="007F6C8C"/>
    <w:p w:rsidR="00B73446" w:rsidRDefault="007F6C8C">
      <w:r>
        <w:t xml:space="preserve"> </w:t>
      </w:r>
    </w:p>
    <w:sectPr w:rsidR="00B73446" w:rsidSect="00764328">
      <w:pgSz w:w="11906" w:h="16838"/>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61"/>
    <w:multiLevelType w:val="hybridMultilevel"/>
    <w:tmpl w:val="C34CD362"/>
    <w:lvl w:ilvl="0" w:tplc="A64E809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E71F71"/>
    <w:multiLevelType w:val="hybridMultilevel"/>
    <w:tmpl w:val="E0EE95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9B7459"/>
    <w:multiLevelType w:val="hybridMultilevel"/>
    <w:tmpl w:val="6E6C8E8C"/>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6C8C"/>
    <w:rsid w:val="00063968"/>
    <w:rsid w:val="000E617A"/>
    <w:rsid w:val="001866C8"/>
    <w:rsid w:val="001A52B2"/>
    <w:rsid w:val="001F0F44"/>
    <w:rsid w:val="00236B1C"/>
    <w:rsid w:val="002471D9"/>
    <w:rsid w:val="002F24E0"/>
    <w:rsid w:val="003027CB"/>
    <w:rsid w:val="003A0AA9"/>
    <w:rsid w:val="00405B8E"/>
    <w:rsid w:val="004D12FB"/>
    <w:rsid w:val="00596389"/>
    <w:rsid w:val="005A2595"/>
    <w:rsid w:val="005F313B"/>
    <w:rsid w:val="00622E06"/>
    <w:rsid w:val="00691541"/>
    <w:rsid w:val="00736D66"/>
    <w:rsid w:val="007526D0"/>
    <w:rsid w:val="00764328"/>
    <w:rsid w:val="007F6C8C"/>
    <w:rsid w:val="00A01DCB"/>
    <w:rsid w:val="00AC53D1"/>
    <w:rsid w:val="00B73446"/>
    <w:rsid w:val="00BD3AAA"/>
    <w:rsid w:val="00D21CB6"/>
    <w:rsid w:val="00DC38B9"/>
    <w:rsid w:val="00DF3FAB"/>
    <w:rsid w:val="00E22C86"/>
    <w:rsid w:val="00E555F5"/>
    <w:rsid w:val="00E738C1"/>
    <w:rsid w:val="00E90710"/>
    <w:rsid w:val="00ED076E"/>
    <w:rsid w:val="00F3708E"/>
    <w:rsid w:val="00F61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46"/>
  </w:style>
  <w:style w:type="paragraph" w:styleId="Ttulo2">
    <w:name w:val="heading 2"/>
    <w:basedOn w:val="Normal"/>
    <w:next w:val="Normal"/>
    <w:link w:val="Ttulo2Car"/>
    <w:qFormat/>
    <w:rsid w:val="00596389"/>
    <w:pPr>
      <w:keepNext/>
      <w:spacing w:before="240" w:after="60" w:line="240" w:lineRule="auto"/>
      <w:outlineLvl w:val="1"/>
    </w:pPr>
    <w:rPr>
      <w:rFonts w:ascii="Arial" w:eastAsia="Times New Roman" w:hAnsi="Arial" w:cs="Arial"/>
      <w:b/>
      <w:bCs/>
      <w:i/>
      <w:iCs/>
      <w:sz w:val="28"/>
      <w:szCs w:val="28"/>
      <w:lang w:val="es-CO" w:eastAsia="es-CO"/>
    </w:rPr>
  </w:style>
  <w:style w:type="paragraph" w:styleId="Ttulo3">
    <w:name w:val="heading 3"/>
    <w:basedOn w:val="Normal"/>
    <w:next w:val="Normal"/>
    <w:link w:val="Ttulo3Car"/>
    <w:qFormat/>
    <w:rsid w:val="00596389"/>
    <w:pPr>
      <w:keepNext/>
      <w:spacing w:before="240" w:after="60" w:line="240" w:lineRule="auto"/>
      <w:outlineLvl w:val="2"/>
    </w:pPr>
    <w:rPr>
      <w:rFonts w:ascii="Arial" w:eastAsia="Times New Roman" w:hAnsi="Arial" w:cs="Arial"/>
      <w:b/>
      <w:bCs/>
      <w:sz w:val="26"/>
      <w:szCs w:val="26"/>
      <w:lang w:val="es-CO" w:eastAsia="es-CO"/>
    </w:rPr>
  </w:style>
  <w:style w:type="paragraph" w:styleId="Ttulo4">
    <w:name w:val="heading 4"/>
    <w:basedOn w:val="Normal"/>
    <w:next w:val="Normal"/>
    <w:link w:val="Ttulo4Car"/>
    <w:qFormat/>
    <w:rsid w:val="00596389"/>
    <w:pPr>
      <w:keepNext/>
      <w:spacing w:before="240" w:after="60" w:line="240" w:lineRule="auto"/>
      <w:outlineLvl w:val="3"/>
    </w:pPr>
    <w:rPr>
      <w:rFonts w:ascii="Times New Roman" w:eastAsia="Times New Roman" w:hAnsi="Times New Roman" w:cs="Times New Roman"/>
      <w:b/>
      <w:bCs/>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96389"/>
    <w:rPr>
      <w:rFonts w:ascii="Arial" w:eastAsia="Times New Roman" w:hAnsi="Arial" w:cs="Arial"/>
      <w:b/>
      <w:bCs/>
      <w:i/>
      <w:iCs/>
      <w:sz w:val="28"/>
      <w:szCs w:val="28"/>
      <w:lang w:val="es-CO" w:eastAsia="es-CO"/>
    </w:rPr>
  </w:style>
  <w:style w:type="character" w:customStyle="1" w:styleId="Ttulo3Car">
    <w:name w:val="Título 3 Car"/>
    <w:basedOn w:val="Fuentedeprrafopredeter"/>
    <w:link w:val="Ttulo3"/>
    <w:rsid w:val="00596389"/>
    <w:rPr>
      <w:rFonts w:ascii="Arial" w:eastAsia="Times New Roman" w:hAnsi="Arial" w:cs="Arial"/>
      <w:b/>
      <w:bCs/>
      <w:sz w:val="26"/>
      <w:szCs w:val="26"/>
      <w:lang w:val="es-CO" w:eastAsia="es-CO"/>
    </w:rPr>
  </w:style>
  <w:style w:type="character" w:customStyle="1" w:styleId="Ttulo4Car">
    <w:name w:val="Título 4 Car"/>
    <w:basedOn w:val="Fuentedeprrafopredeter"/>
    <w:link w:val="Ttulo4"/>
    <w:rsid w:val="00596389"/>
    <w:rPr>
      <w:rFonts w:ascii="Times New Roman" w:eastAsia="Times New Roman" w:hAnsi="Times New Roman" w:cs="Times New Roman"/>
      <w:b/>
      <w:bCs/>
      <w:sz w:val="28"/>
      <w:szCs w:val="28"/>
      <w:lang w:val="es-CO" w:eastAsia="es-CO"/>
    </w:rPr>
  </w:style>
  <w:style w:type="paragraph" w:styleId="Ttulo">
    <w:name w:val="Title"/>
    <w:basedOn w:val="Normal"/>
    <w:link w:val="TtuloCar"/>
    <w:qFormat/>
    <w:rsid w:val="00596389"/>
    <w:pPr>
      <w:spacing w:after="0" w:line="240" w:lineRule="auto"/>
      <w:jc w:val="center"/>
    </w:pPr>
    <w:rPr>
      <w:rFonts w:ascii="Arial" w:eastAsia="Times New Roman" w:hAnsi="Arial" w:cs="Arial"/>
      <w:b/>
      <w:sz w:val="24"/>
      <w:szCs w:val="24"/>
      <w:lang w:val="es-CO" w:eastAsia="es-CO"/>
    </w:rPr>
  </w:style>
  <w:style w:type="character" w:customStyle="1" w:styleId="TtuloCar">
    <w:name w:val="Título Car"/>
    <w:basedOn w:val="Fuentedeprrafopredeter"/>
    <w:link w:val="Ttulo"/>
    <w:rsid w:val="00596389"/>
    <w:rPr>
      <w:rFonts w:ascii="Arial" w:eastAsia="Times New Roman" w:hAnsi="Arial" w:cs="Arial"/>
      <w:b/>
      <w:sz w:val="24"/>
      <w:szCs w:val="24"/>
      <w:lang w:val="es-CO" w:eastAsia="es-CO"/>
    </w:rPr>
  </w:style>
  <w:style w:type="paragraph" w:styleId="Subttulo">
    <w:name w:val="Subtitle"/>
    <w:basedOn w:val="Normal"/>
    <w:link w:val="SubttuloCar"/>
    <w:qFormat/>
    <w:rsid w:val="00596389"/>
    <w:pPr>
      <w:spacing w:after="0" w:line="240" w:lineRule="auto"/>
      <w:jc w:val="center"/>
    </w:pPr>
    <w:rPr>
      <w:rFonts w:ascii="Times New Roman" w:eastAsia="Times New Roman" w:hAnsi="Times New Roman" w:cs="Times New Roman"/>
      <w:b/>
      <w:i/>
      <w:sz w:val="40"/>
      <w:szCs w:val="20"/>
      <w:lang w:val="es-MX" w:eastAsia="es-ES"/>
    </w:rPr>
  </w:style>
  <w:style w:type="character" w:customStyle="1" w:styleId="SubttuloCar">
    <w:name w:val="Subtítulo Car"/>
    <w:basedOn w:val="Fuentedeprrafopredeter"/>
    <w:link w:val="Subttulo"/>
    <w:rsid w:val="00596389"/>
    <w:rPr>
      <w:rFonts w:ascii="Times New Roman" w:eastAsia="Times New Roman" w:hAnsi="Times New Roman" w:cs="Times New Roman"/>
      <w:b/>
      <w:i/>
      <w:sz w:val="40"/>
      <w:szCs w:val="20"/>
      <w:lang w:val="es-MX" w:eastAsia="es-ES"/>
    </w:rPr>
  </w:style>
  <w:style w:type="character" w:styleId="Hipervnculo">
    <w:name w:val="Hyperlink"/>
    <w:basedOn w:val="Fuentedeprrafopredeter"/>
    <w:rsid w:val="005963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EF35-6049-41AD-8EDB-B141CDF1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5901</Words>
  <Characters>32461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MARINA</dc:creator>
  <cp:lastModifiedBy>user</cp:lastModifiedBy>
  <cp:revision>8</cp:revision>
  <dcterms:created xsi:type="dcterms:W3CDTF">2016-03-02T12:20:00Z</dcterms:created>
  <dcterms:modified xsi:type="dcterms:W3CDTF">2016-03-03T20:32:00Z</dcterms:modified>
</cp:coreProperties>
</file>